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23788" w14:textId="5A296A69" w:rsidR="00941CE1" w:rsidRPr="00941CE1" w:rsidRDefault="00941CE1" w:rsidP="00941CE1">
      <w:pPr>
        <w:spacing w:line="0" w:lineRule="atLeast"/>
        <w:jc w:val="center"/>
        <w:rPr>
          <w:rFonts w:ascii="HGP創英角ﾎﾟｯﾌﾟ体" w:eastAsia="HGP創英角ﾎﾟｯﾌﾟ体" w:hAnsi="HGP創英角ﾎﾟｯﾌﾟ体"/>
          <w:w w:val="200"/>
          <w:sz w:val="28"/>
          <w:szCs w:val="32"/>
        </w:rPr>
      </w:pPr>
      <w:bookmarkStart w:id="0" w:name="_GoBack"/>
      <w:bookmarkEnd w:id="0"/>
      <w:r w:rsidRPr="00941CE1">
        <w:rPr>
          <w:rFonts w:ascii="HGP創英角ﾎﾟｯﾌﾟ体" w:eastAsia="HGP創英角ﾎﾟｯﾌﾟ体" w:hAnsi="HGP創英角ﾎﾟｯﾌﾟ体" w:hint="eastAsia"/>
          <w:w w:val="200"/>
          <w:sz w:val="28"/>
          <w:szCs w:val="32"/>
        </w:rPr>
        <w:t>社会　L</w:t>
      </w:r>
      <w:r w:rsidRPr="00941CE1">
        <w:rPr>
          <w:rFonts w:ascii="HGP創英角ﾎﾟｯﾌﾟ体" w:eastAsia="HGP創英角ﾎﾟｯﾌﾟ体" w:hAnsi="HGP創英角ﾎﾟｯﾌﾟ体"/>
          <w:w w:val="200"/>
          <w:sz w:val="28"/>
          <w:szCs w:val="32"/>
        </w:rPr>
        <w:t>et’s  Go5</w:t>
      </w:r>
      <w:r w:rsidRPr="00941CE1">
        <w:rPr>
          <w:rFonts w:ascii="HGP創英角ﾎﾟｯﾌﾟ体" w:eastAsia="HGP創英角ﾎﾟｯﾌﾟ体" w:hAnsi="HGP創英角ﾎﾟｯﾌﾟ体" w:hint="eastAsia"/>
          <w:w w:val="200"/>
          <w:sz w:val="28"/>
          <w:szCs w:val="32"/>
        </w:rPr>
        <w:t>→プリント</w:t>
      </w:r>
      <w:r w:rsidR="005B764D">
        <w:rPr>
          <w:rFonts w:ascii="HGP創英角ﾎﾟｯﾌﾟ体" w:eastAsia="HGP創英角ﾎﾟｯﾌﾟ体" w:hAnsi="HGP創英角ﾎﾟｯﾌﾟ体" w:hint="eastAsia"/>
          <w:w w:val="200"/>
          <w:sz w:val="28"/>
          <w:szCs w:val="32"/>
        </w:rPr>
        <w:t>第</w:t>
      </w:r>
      <w:r w:rsidR="000678F6">
        <w:rPr>
          <w:rFonts w:ascii="HGP創英角ﾎﾟｯﾌﾟ体" w:eastAsia="HGP創英角ﾎﾟｯﾌﾟ体" w:hAnsi="HGP創英角ﾎﾟｯﾌﾟ体" w:hint="eastAsia"/>
          <w:w w:val="200"/>
          <w:sz w:val="28"/>
          <w:szCs w:val="32"/>
        </w:rPr>
        <w:t>２</w:t>
      </w:r>
      <w:r w:rsidR="005B764D">
        <w:rPr>
          <w:rFonts w:ascii="HGP創英角ﾎﾟｯﾌﾟ体" w:eastAsia="HGP創英角ﾎﾟｯﾌﾟ体" w:hAnsi="HGP創英角ﾎﾟｯﾌﾟ体" w:hint="eastAsia"/>
          <w:w w:val="200"/>
          <w:sz w:val="28"/>
          <w:szCs w:val="32"/>
        </w:rPr>
        <w:t>号</w:t>
      </w:r>
    </w:p>
    <w:p w14:paraId="41605C6C" w14:textId="77777777" w:rsidR="00941CE1" w:rsidRDefault="00941CE1" w:rsidP="00941CE1">
      <w:pPr>
        <w:spacing w:line="0" w:lineRule="atLeast"/>
        <w:jc w:val="right"/>
        <w:rPr>
          <w:rFonts w:ascii="HG丸ｺﾞｼｯｸM-PRO" w:eastAsia="HG丸ｺﾞｼｯｸM-PRO" w:hAnsi="HG丸ｺﾞｼｯｸM-PRO"/>
        </w:rPr>
      </w:pPr>
    </w:p>
    <w:p w14:paraId="00490535" w14:textId="28C661AB" w:rsidR="00941CE1" w:rsidRDefault="00941CE1" w:rsidP="00941CE1">
      <w:pPr>
        <w:spacing w:line="0" w:lineRule="atLeast"/>
        <w:jc w:val="right"/>
        <w:rPr>
          <w:rFonts w:ascii="HG丸ｺﾞｼｯｸM-PRO" w:eastAsia="HG丸ｺﾞｼｯｸM-PRO" w:hAnsi="HG丸ｺﾞｼｯｸM-PRO"/>
        </w:rPr>
      </w:pPr>
      <w:r>
        <w:rPr>
          <w:rFonts w:ascii="HG丸ｺﾞｼｯｸM-PRO" w:eastAsia="HG丸ｺﾞｼｯｸM-PRO" w:hAnsi="HG丸ｺﾞｼｯｸM-PRO" w:hint="eastAsia"/>
        </w:rPr>
        <w:t>5年　　　組　　　　番　　　名前(　　　　　　　　　　　　　　　)</w:t>
      </w:r>
    </w:p>
    <w:p w14:paraId="5D9DAD11" w14:textId="3FF98275" w:rsidR="00941CE1" w:rsidRPr="001E4D02" w:rsidRDefault="001E4D02" w:rsidP="001E4D02">
      <w:pPr>
        <w:spacing w:line="0" w:lineRule="atLeast"/>
        <w:jc w:val="center"/>
        <w:rPr>
          <w:rFonts w:ascii="HG丸ｺﾞｼｯｸM-PRO" w:eastAsia="HG丸ｺﾞｼｯｸM-PRO" w:hAnsi="HG丸ｺﾞｼｯｸM-PRO"/>
          <w:b/>
          <w:bCs/>
          <w:u w:val="thick"/>
          <w:bdr w:val="single" w:sz="4" w:space="0" w:color="auto"/>
        </w:rPr>
      </w:pPr>
      <w:r w:rsidRPr="001E4D02">
        <w:rPr>
          <w:rFonts w:ascii="HG丸ｺﾞｼｯｸM-PRO" w:eastAsia="HG丸ｺﾞｼｯｸM-PRO" w:hAnsi="HG丸ｺﾞｼｯｸM-PRO" w:hint="eastAsia"/>
          <w:b/>
          <w:bCs/>
          <w:u w:val="thick"/>
          <w:bdr w:val="single" w:sz="4" w:space="0" w:color="auto"/>
        </w:rPr>
        <w:t>このプリントに丸付けは必要ありません！！社会の学習の流れを楽しんでみてください！！</w:t>
      </w:r>
    </w:p>
    <w:p w14:paraId="39F83875" w14:textId="7E362D17" w:rsidR="00941CE1" w:rsidRDefault="00941CE1" w:rsidP="00941CE1">
      <w:pPr>
        <w:spacing w:line="0" w:lineRule="atLeast"/>
        <w:jc w:val="left"/>
        <w:rPr>
          <w:rFonts w:ascii="HG丸ｺﾞｼｯｸM-PRO" w:eastAsia="HG丸ｺﾞｼｯｸM-PRO" w:hAnsi="HG丸ｺﾞｼｯｸM-PRO"/>
          <w:sz w:val="24"/>
          <w:szCs w:val="28"/>
        </w:rPr>
      </w:pPr>
      <w:r w:rsidRPr="00AA380C">
        <w:rPr>
          <w:rFonts w:ascii="HG丸ｺﾞｼｯｸM-PRO" w:eastAsia="HG丸ｺﾞｼｯｸM-PRO" w:hAnsi="HG丸ｺﾞｼｯｸM-PRO" w:hint="eastAsia"/>
          <w:sz w:val="24"/>
          <w:szCs w:val="28"/>
        </w:rPr>
        <w:t>4年生の</w:t>
      </w:r>
      <w:r w:rsidR="00AA380C">
        <w:rPr>
          <w:rFonts w:ascii="HG丸ｺﾞｼｯｸM-PRO" w:eastAsia="HG丸ｺﾞｼｯｸM-PRO" w:hAnsi="HG丸ｺﾞｼｯｸM-PRO" w:hint="eastAsia"/>
          <w:sz w:val="24"/>
          <w:szCs w:val="28"/>
        </w:rPr>
        <w:t>社会の</w:t>
      </w:r>
      <w:r w:rsidRPr="00AA380C">
        <w:rPr>
          <w:rFonts w:ascii="HG丸ｺﾞｼｯｸM-PRO" w:eastAsia="HG丸ｺﾞｼｯｸM-PRO" w:hAnsi="HG丸ｺﾞｼｯｸM-PRO" w:hint="eastAsia"/>
          <w:sz w:val="24"/>
          <w:szCs w:val="28"/>
        </w:rPr>
        <w:t>教科書『わたしたちの東京都』を見ながら解いてみましょう。</w:t>
      </w:r>
    </w:p>
    <w:p w14:paraId="156A8CF3" w14:textId="2EE1B4CE" w:rsidR="00AA380C" w:rsidRPr="00AA380C" w:rsidRDefault="00AA380C" w:rsidP="00941CE1">
      <w:pPr>
        <w:spacing w:line="0" w:lineRule="atLeast"/>
        <w:jc w:val="left"/>
        <w:rPr>
          <w:rFonts w:ascii="HG丸ｺﾞｼｯｸM-PRO" w:eastAsia="HG丸ｺﾞｼｯｸM-PRO" w:hAnsi="HG丸ｺﾞｼｯｸM-PRO"/>
          <w:b/>
          <w:bCs/>
          <w:sz w:val="24"/>
          <w:szCs w:val="28"/>
          <w:u w:val="thick"/>
        </w:rPr>
      </w:pPr>
      <w:r w:rsidRPr="00AA380C">
        <w:rPr>
          <w:rFonts w:ascii="HG丸ｺﾞｼｯｸM-PRO" w:eastAsia="HG丸ｺﾞｼｯｸM-PRO" w:hAnsi="HG丸ｺﾞｼｯｸM-PRO" w:hint="eastAsia"/>
          <w:b/>
          <w:bCs/>
          <w:sz w:val="32"/>
          <w:szCs w:val="36"/>
          <w:u w:val="thick"/>
        </w:rPr>
        <w:t>江戸の文化を今に伝える浅草のまち</w:t>
      </w:r>
    </w:p>
    <w:p w14:paraId="4D3BAE7C" w14:textId="77A3AC12" w:rsidR="000678F6" w:rsidRDefault="000678F6" w:rsidP="00941CE1">
      <w:pPr>
        <w:spacing w:line="0" w:lineRule="atLeast"/>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noProof/>
          <w:sz w:val="28"/>
          <w:szCs w:val="32"/>
        </w:rPr>
        <mc:AlternateContent>
          <mc:Choice Requires="wps">
            <w:drawing>
              <wp:anchor distT="0" distB="0" distL="114300" distR="114300" simplePos="0" relativeHeight="251659264" behindDoc="0" locked="0" layoutInCell="1" allowOverlap="1" wp14:anchorId="4421F058" wp14:editId="166A818D">
                <wp:simplePos x="0" y="0"/>
                <wp:positionH relativeFrom="column">
                  <wp:posOffset>0</wp:posOffset>
                </wp:positionH>
                <wp:positionV relativeFrom="paragraph">
                  <wp:posOffset>180340</wp:posOffset>
                </wp:positionV>
                <wp:extent cx="6523990" cy="914400"/>
                <wp:effectExtent l="0" t="0" r="10160" b="19050"/>
                <wp:wrapNone/>
                <wp:docPr id="6" name="四角形: 角を丸くする 6"/>
                <wp:cNvGraphicFramePr/>
                <a:graphic xmlns:a="http://schemas.openxmlformats.org/drawingml/2006/main">
                  <a:graphicData uri="http://schemas.microsoft.com/office/word/2010/wordprocessingShape">
                    <wps:wsp>
                      <wps:cNvSpPr/>
                      <wps:spPr>
                        <a:xfrm>
                          <a:off x="0" y="0"/>
                          <a:ext cx="6523990" cy="914400"/>
                        </a:xfrm>
                        <a:prstGeom prst="roundRect">
                          <a:avLst/>
                        </a:prstGeom>
                        <a:noFill/>
                        <a:ln w="12700" cap="flat" cmpd="sng" algn="ctr">
                          <a:solidFill>
                            <a:sysClr val="windowText" lastClr="000000"/>
                          </a:solidFill>
                          <a:prstDash val="solid"/>
                          <a:miter lim="800000"/>
                        </a:ln>
                        <a:effectLst/>
                      </wps:spPr>
                      <wps:txbx>
                        <w:txbxContent>
                          <w:p w14:paraId="3AB298EF" w14:textId="4EA8813F" w:rsidR="000678F6" w:rsidRPr="007E7B21" w:rsidRDefault="000678F6" w:rsidP="000678F6">
                            <w:pPr>
                              <w:jc w:val="left"/>
                              <w:rPr>
                                <w:sz w:val="24"/>
                                <w:szCs w:val="28"/>
                              </w:rPr>
                            </w:pPr>
                            <w:r w:rsidRPr="007E7B21">
                              <w:rPr>
                                <w:rFonts w:hint="eastAsia"/>
                                <w:sz w:val="24"/>
                                <w:szCs w:val="28"/>
                              </w:rPr>
                              <w:t>１、</w:t>
                            </w:r>
                            <w:r>
                              <w:rPr>
                                <w:rFonts w:hint="eastAsia"/>
                                <w:sz w:val="24"/>
                                <w:szCs w:val="28"/>
                              </w:rPr>
                              <w:t>浅草のにぎわいを</w:t>
                            </w:r>
                            <w:r w:rsidR="001E4D17">
                              <w:rPr>
                                <w:rFonts w:hint="eastAsia"/>
                                <w:sz w:val="24"/>
                                <w:szCs w:val="28"/>
                              </w:rPr>
                              <w:t>取り</w:t>
                            </w:r>
                            <w:r>
                              <w:rPr>
                                <w:rFonts w:hint="eastAsia"/>
                                <w:sz w:val="24"/>
                                <w:szCs w:val="28"/>
                              </w:rPr>
                              <w:t>もどすためにどのような取り組みをしたのだろうか。</w:t>
                            </w:r>
                          </w:p>
                          <w:p w14:paraId="70A1DA7E" w14:textId="77777777" w:rsidR="000678F6" w:rsidRPr="007E7B21" w:rsidRDefault="000678F6" w:rsidP="000678F6">
                            <w:pPr>
                              <w:jc w:val="left"/>
                              <w:rPr>
                                <w:sz w:val="24"/>
                                <w:szCs w:val="28"/>
                              </w:rPr>
                            </w:pPr>
                            <w:r w:rsidRPr="007E7B21">
                              <w:rPr>
                                <w:rFonts w:hint="eastAsia"/>
                                <w:sz w:val="24"/>
                                <w:szCs w:val="28"/>
                              </w:rPr>
                              <w:t>２、</w:t>
                            </w:r>
                            <w:r>
                              <w:rPr>
                                <w:rFonts w:hint="eastAsia"/>
                                <w:sz w:val="24"/>
                                <w:szCs w:val="28"/>
                              </w:rPr>
                              <w:t>浅草は今どうなっていて、伝とうや文化はまだあるのだろうか。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421F058" id="四角形: 角を丸くする 6" o:spid="_x0000_s1026" style="position:absolute;margin-left:0;margin-top:14.2pt;width:513.7pt;height:1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0+ngIAAPAEAAAOAAAAZHJzL2Uyb0RvYy54bWysVMtuEzEU3SPxD5b3dJJQQht1UkWtipCq&#10;NqJFXTseTzKSX9hOJmHXblkgdYe6Y8MvdMPXhEp8BseeSVsKK8QsPNdz3+eeO3v7SyXJQjhfGZ3T&#10;7laHEqG5KSo9zen786MXO5T4wHTBpNEipyvh6f7w+bO92g5Ez8yMLIQjCKL9oLY5nYVgB1nm+Uwo&#10;5reMFRrK0jjFAq5umhWO1YiuZNbrdPpZbVxhneHCe3w9bJR0mOKXpeDhtCy9CETmFLWFdLp0TuKZ&#10;DffYYOqYnVW8LYP9QxWKVRpJ70MdssDI3FV/hFIVd8abMmxxozJTlhUXqQd00+086eZsxqxIvQAc&#10;b+9h8v8vLD9ZjB2pipz2KdFMYUR3Nzc/v13fff86IHivr65/3N6uLz+vL7+srz6RfoSstn4AzzM7&#10;du3NQ4z9L0un4hudkWWCeXUPs1gGwvGx/6r3cncX0+DQ7Xa3tztpDtmDt3U+vBFGkSjk1Jm5Lt5h&#10;lglitjj2AWlhv7GLGbU5qqRM85Sa1CBj7zUCE85Aq1KyAFFZNOr1lBImp+ArDy6F9EZWRXSPgfzK&#10;H0hHFgyUAdMKU5+jckok8wEKtJOeiANK+M011nPI/KxxTqqGYaoKoLmsVE53HntLHTOKRNS2q4ht&#10;g2aUwnKybCGemGKFWTnTkNhbflQh3zHKGjMH1qJZbGI4xVFKAwRMK1EyM+7j375He5AJWkpqbAHQ&#10;+TBnTqDbtxo0iyuzEdxGmGwEPVcHBih1seOWJxEOLsiNWDqjLrCgo5gFKqY5cjW4t5eD0GwjVpyL&#10;0SiZYTUsC8f6zPIYPEIUkT1fXjBnW04EzOTEbDaEDZ6worFteDGaB1NWiTIR0gZHDC9esFZpjO0v&#10;IO7t43uyevhRDX8BAAD//wMAUEsDBBQABgAIAAAAIQBm0bjy2wAAAAgBAAAPAAAAZHJzL2Rvd25y&#10;ZXYueG1sTI/BTsMwEETvSP0HaytxozZRRUuIU1WVeoeCULi58TYJ2OsodtrA17M9wW1WM5p9U2wm&#10;78QZh9gF0nC/UCCQ6mA7ajS8ve7v1iBiMmSNC4QavjHCppzdFCa34UIveD6kRnAJxdxoaFPqcylj&#10;3aI3cRF6JPZOYfAm8Tk00g7mwuXeyUypB+lNR/yhNT3uWqy/DqPX8EHutLPv9Kiqz2f8qWM1hr7S&#10;+nY+bZ9AJJzSXxiu+IwOJTMdw0g2CqeBhyQN2XoJ4uqqbMXqyGqVLUGWhfw/oPwFAAD//wMAUEsB&#10;Ai0AFAAGAAgAAAAhALaDOJL+AAAA4QEAABMAAAAAAAAAAAAAAAAAAAAAAFtDb250ZW50X1R5cGVz&#10;XS54bWxQSwECLQAUAAYACAAAACEAOP0h/9YAAACUAQAACwAAAAAAAAAAAAAAAAAvAQAAX3JlbHMv&#10;LnJlbHNQSwECLQAUAAYACAAAACEA4HQ9Pp4CAADwBAAADgAAAAAAAAAAAAAAAAAuAgAAZHJzL2Uy&#10;b0RvYy54bWxQSwECLQAUAAYACAAAACEAZtG48tsAAAAIAQAADwAAAAAAAAAAAAAAAAD4BAAAZHJz&#10;L2Rvd25yZXYueG1sUEsFBgAAAAAEAAQA8wAAAAAGAAAAAA==&#10;" filled="f" strokecolor="windowText" strokeweight="1pt">
                <v:stroke joinstyle="miter"/>
                <v:textbox inset="0,0,0,0">
                  <w:txbxContent>
                    <w:p w14:paraId="3AB298EF" w14:textId="4EA8813F" w:rsidR="000678F6" w:rsidRPr="007E7B21" w:rsidRDefault="000678F6" w:rsidP="000678F6">
                      <w:pPr>
                        <w:jc w:val="left"/>
                        <w:rPr>
                          <w:sz w:val="24"/>
                          <w:szCs w:val="28"/>
                        </w:rPr>
                      </w:pPr>
                      <w:r w:rsidRPr="007E7B21">
                        <w:rPr>
                          <w:rFonts w:hint="eastAsia"/>
                          <w:sz w:val="24"/>
                          <w:szCs w:val="28"/>
                        </w:rPr>
                        <w:t>１、</w:t>
                      </w:r>
                      <w:r>
                        <w:rPr>
                          <w:rFonts w:hint="eastAsia"/>
                          <w:sz w:val="24"/>
                          <w:szCs w:val="28"/>
                        </w:rPr>
                        <w:t>浅草のにぎわいを</w:t>
                      </w:r>
                      <w:r w:rsidR="001E4D17">
                        <w:rPr>
                          <w:rFonts w:hint="eastAsia"/>
                          <w:sz w:val="24"/>
                          <w:szCs w:val="28"/>
                        </w:rPr>
                        <w:t>取り</w:t>
                      </w:r>
                      <w:r>
                        <w:rPr>
                          <w:rFonts w:hint="eastAsia"/>
                          <w:sz w:val="24"/>
                          <w:szCs w:val="28"/>
                        </w:rPr>
                        <w:t>もどすためにどのような取り組みをしたのだろうか。</w:t>
                      </w:r>
                    </w:p>
                    <w:p w14:paraId="70A1DA7E" w14:textId="77777777" w:rsidR="000678F6" w:rsidRPr="007E7B21" w:rsidRDefault="000678F6" w:rsidP="000678F6">
                      <w:pPr>
                        <w:jc w:val="left"/>
                        <w:rPr>
                          <w:sz w:val="24"/>
                          <w:szCs w:val="28"/>
                        </w:rPr>
                      </w:pPr>
                      <w:r w:rsidRPr="007E7B21">
                        <w:rPr>
                          <w:rFonts w:hint="eastAsia"/>
                          <w:sz w:val="24"/>
                          <w:szCs w:val="28"/>
                        </w:rPr>
                        <w:t>２、</w:t>
                      </w:r>
                      <w:r>
                        <w:rPr>
                          <w:rFonts w:hint="eastAsia"/>
                          <w:sz w:val="24"/>
                          <w:szCs w:val="28"/>
                        </w:rPr>
                        <w:t>浅草は今どうなっていて、伝とうや文化はまだあるのだろうか。</w:t>
                      </w:r>
                    </w:p>
                  </w:txbxContent>
                </v:textbox>
              </v:roundrect>
            </w:pict>
          </mc:Fallback>
        </mc:AlternateContent>
      </w:r>
    </w:p>
    <w:p w14:paraId="25EBE261" w14:textId="738A3C9F" w:rsidR="000678F6" w:rsidRDefault="000678F6" w:rsidP="00941CE1">
      <w:pPr>
        <w:spacing w:line="0" w:lineRule="atLeast"/>
        <w:jc w:val="left"/>
        <w:rPr>
          <w:rFonts w:ascii="HG丸ｺﾞｼｯｸM-PRO" w:eastAsia="HG丸ｺﾞｼｯｸM-PRO" w:hAnsi="HG丸ｺﾞｼｯｸM-PRO"/>
          <w:sz w:val="24"/>
          <w:szCs w:val="28"/>
        </w:rPr>
      </w:pPr>
    </w:p>
    <w:p w14:paraId="0C229834" w14:textId="3661B710" w:rsidR="000678F6" w:rsidRDefault="000678F6" w:rsidP="00941CE1">
      <w:pPr>
        <w:spacing w:line="0" w:lineRule="atLeast"/>
        <w:jc w:val="left"/>
        <w:rPr>
          <w:rFonts w:ascii="HG丸ｺﾞｼｯｸM-PRO" w:eastAsia="HG丸ｺﾞｼｯｸM-PRO" w:hAnsi="HG丸ｺﾞｼｯｸM-PRO"/>
          <w:sz w:val="24"/>
          <w:szCs w:val="28"/>
        </w:rPr>
      </w:pPr>
    </w:p>
    <w:p w14:paraId="724313A2" w14:textId="48AB8896" w:rsidR="000678F6" w:rsidRDefault="000678F6" w:rsidP="00941CE1">
      <w:pPr>
        <w:spacing w:line="0" w:lineRule="atLeast"/>
        <w:jc w:val="left"/>
        <w:rPr>
          <w:rFonts w:ascii="HG丸ｺﾞｼｯｸM-PRO" w:eastAsia="HG丸ｺﾞｼｯｸM-PRO" w:hAnsi="HG丸ｺﾞｼｯｸM-PRO"/>
          <w:sz w:val="24"/>
          <w:szCs w:val="28"/>
        </w:rPr>
      </w:pPr>
    </w:p>
    <w:p w14:paraId="644B5514" w14:textId="07BCDDB2" w:rsidR="000678F6" w:rsidRDefault="000678F6" w:rsidP="00941CE1">
      <w:pPr>
        <w:spacing w:line="0" w:lineRule="atLeast"/>
        <w:jc w:val="left"/>
        <w:rPr>
          <w:rFonts w:ascii="HG丸ｺﾞｼｯｸM-PRO" w:eastAsia="HG丸ｺﾞｼｯｸM-PRO" w:hAnsi="HG丸ｺﾞｼｯｸM-PRO"/>
          <w:sz w:val="24"/>
          <w:szCs w:val="28"/>
        </w:rPr>
      </w:pPr>
    </w:p>
    <w:p w14:paraId="1533E9D9" w14:textId="7AECB26C" w:rsidR="000678F6" w:rsidRDefault="000678F6" w:rsidP="00941CE1">
      <w:pPr>
        <w:spacing w:line="0" w:lineRule="atLeast"/>
        <w:jc w:val="left"/>
        <w:rPr>
          <w:rFonts w:ascii="HG丸ｺﾞｼｯｸM-PRO" w:eastAsia="HG丸ｺﾞｼｯｸM-PRO" w:hAnsi="HG丸ｺﾞｼｯｸM-PRO"/>
          <w:sz w:val="24"/>
          <w:szCs w:val="28"/>
        </w:rPr>
      </w:pPr>
    </w:p>
    <w:p w14:paraId="2AD71DEA" w14:textId="0430DF93" w:rsidR="000678F6" w:rsidRPr="00ED300C" w:rsidRDefault="000678F6" w:rsidP="00941CE1">
      <w:pPr>
        <w:spacing w:line="0" w:lineRule="atLeast"/>
        <w:jc w:val="left"/>
        <w:rPr>
          <w:rFonts w:ascii="HG丸ｺﾞｼｯｸM-PRO" w:eastAsia="HG丸ｺﾞｼｯｸM-PRO" w:hAnsi="HG丸ｺﾞｼｯｸM-PRO"/>
          <w:sz w:val="28"/>
          <w:szCs w:val="32"/>
        </w:rPr>
      </w:pPr>
      <w:r w:rsidRPr="00ED300C">
        <w:rPr>
          <w:rFonts w:ascii="HG丸ｺﾞｼｯｸM-PRO" w:eastAsia="HG丸ｺﾞｼｯｸM-PRO" w:hAnsi="HG丸ｺﾞｼｯｸM-PRO" w:hint="eastAsia"/>
          <w:sz w:val="28"/>
          <w:szCs w:val="32"/>
        </w:rPr>
        <w:t>前回の</w:t>
      </w:r>
      <w:r w:rsidR="001E4D17" w:rsidRPr="00ED300C">
        <w:rPr>
          <w:rFonts w:ascii="HG丸ｺﾞｼｯｸM-PRO" w:eastAsia="HG丸ｺﾞｼｯｸM-PRO" w:hAnsi="HG丸ｺﾞｼｯｸM-PRO" w:hint="eastAsia"/>
          <w:sz w:val="28"/>
          <w:szCs w:val="32"/>
        </w:rPr>
        <w:t>問題の答え　→　どちらの問題も正解です！！</w:t>
      </w:r>
    </w:p>
    <w:p w14:paraId="3DCAD19C" w14:textId="2FC567BC" w:rsidR="00AA380C" w:rsidRPr="00ED300C" w:rsidRDefault="00AA380C" w:rsidP="00941CE1">
      <w:pPr>
        <w:spacing w:line="0" w:lineRule="atLeast"/>
        <w:jc w:val="left"/>
        <w:rPr>
          <w:rFonts w:ascii="HG丸ｺﾞｼｯｸM-PRO" w:eastAsia="HG丸ｺﾞｼｯｸM-PRO" w:hAnsi="HG丸ｺﾞｼｯｸM-PRO"/>
          <w:sz w:val="28"/>
          <w:szCs w:val="32"/>
        </w:rPr>
      </w:pPr>
      <w:r w:rsidRPr="0006761D">
        <w:rPr>
          <w:rFonts w:ascii="HG丸ｺﾞｼｯｸM-PRO" w:eastAsia="HG丸ｺﾞｼｯｸM-PRO" w:hAnsi="HG丸ｺﾞｼｯｸM-PRO" w:hint="eastAsia"/>
          <w:sz w:val="28"/>
          <w:szCs w:val="32"/>
          <w:bdr w:val="single" w:sz="4" w:space="0" w:color="auto"/>
        </w:rPr>
        <w:t>→１</w:t>
      </w:r>
      <w:r w:rsidR="001E4D17" w:rsidRPr="0006761D">
        <w:rPr>
          <w:rFonts w:ascii="HG丸ｺﾞｼｯｸM-PRO" w:eastAsia="HG丸ｺﾞｼｯｸM-PRO" w:hAnsi="HG丸ｺﾞｼｯｸM-PRO" w:hint="eastAsia"/>
          <w:sz w:val="28"/>
          <w:szCs w:val="32"/>
          <w:bdr w:val="single" w:sz="4" w:space="0" w:color="auto"/>
        </w:rPr>
        <w:t>１０</w:t>
      </w:r>
      <w:r w:rsidRPr="0006761D">
        <w:rPr>
          <w:rFonts w:ascii="HG丸ｺﾞｼｯｸM-PRO" w:eastAsia="HG丸ｺﾞｼｯｸM-PRO" w:hAnsi="HG丸ｺﾞｼｯｸM-PRO" w:hint="eastAsia"/>
          <w:sz w:val="28"/>
          <w:szCs w:val="32"/>
          <w:bdr w:val="single" w:sz="4" w:space="0" w:color="auto"/>
        </w:rPr>
        <w:t>ページ</w:t>
      </w:r>
      <w:r w:rsidR="0000006F" w:rsidRPr="0006761D">
        <w:rPr>
          <w:rFonts w:ascii="HG丸ｺﾞｼｯｸM-PRO" w:eastAsia="HG丸ｺﾞｼｯｸM-PRO" w:hAnsi="HG丸ｺﾞｼｯｸM-PRO" w:hint="eastAsia"/>
          <w:sz w:val="28"/>
          <w:szCs w:val="32"/>
          <w:bdr w:val="single" w:sz="4" w:space="0" w:color="auto"/>
        </w:rPr>
        <w:t>を読みましょう。</w:t>
      </w:r>
    </w:p>
    <w:p w14:paraId="43296F43" w14:textId="03A200DF" w:rsidR="001E4D17" w:rsidRPr="00ED300C" w:rsidRDefault="001E4D17" w:rsidP="00941CE1">
      <w:pPr>
        <w:spacing w:line="0" w:lineRule="atLeast"/>
        <w:jc w:val="left"/>
        <w:rPr>
          <w:rFonts w:ascii="HG丸ｺﾞｼｯｸM-PRO" w:eastAsia="HG丸ｺﾞｼｯｸM-PRO" w:hAnsi="HG丸ｺﾞｼｯｸM-PRO"/>
          <w:sz w:val="28"/>
          <w:szCs w:val="32"/>
        </w:rPr>
      </w:pPr>
    </w:p>
    <w:p w14:paraId="79082108" w14:textId="4551C938" w:rsidR="001E4D17" w:rsidRPr="00ED300C" w:rsidRDefault="001E4D17" w:rsidP="00941CE1">
      <w:pPr>
        <w:spacing w:line="0" w:lineRule="atLeast"/>
        <w:jc w:val="left"/>
        <w:rPr>
          <w:rFonts w:ascii="HG丸ｺﾞｼｯｸM-PRO" w:eastAsia="HG丸ｺﾞｼｯｸM-PRO" w:hAnsi="HG丸ｺﾞｼｯｸM-PRO"/>
          <w:sz w:val="28"/>
          <w:szCs w:val="32"/>
        </w:rPr>
      </w:pPr>
      <w:r w:rsidRPr="00ED300C">
        <w:rPr>
          <w:rFonts w:ascii="HG丸ｺﾞｼｯｸM-PRO" w:eastAsia="HG丸ｺﾞｼｯｸM-PRO" w:hAnsi="HG丸ｺﾞｼｯｸM-PRO" w:hint="eastAsia"/>
          <w:sz w:val="28"/>
          <w:szCs w:val="32"/>
        </w:rPr>
        <w:t>□まずは１の問題から解決していきましょう。</w:t>
      </w:r>
    </w:p>
    <w:p w14:paraId="6DA13A1D" w14:textId="7BB48040" w:rsidR="001E4D17" w:rsidRPr="00ED300C" w:rsidRDefault="001E4D17" w:rsidP="00941CE1">
      <w:pPr>
        <w:spacing w:line="0" w:lineRule="atLeast"/>
        <w:jc w:val="left"/>
        <w:rPr>
          <w:rFonts w:ascii="HG丸ｺﾞｼｯｸM-PRO" w:eastAsia="HG丸ｺﾞｼｯｸM-PRO" w:hAnsi="HG丸ｺﾞｼｯｸM-PRO"/>
          <w:sz w:val="28"/>
          <w:szCs w:val="32"/>
        </w:rPr>
      </w:pPr>
      <w:r w:rsidRPr="00ED300C">
        <w:rPr>
          <w:rFonts w:ascii="HG丸ｺﾞｼｯｸM-PRO" w:eastAsia="HG丸ｺﾞｼｯｸM-PRO" w:hAnsi="HG丸ｺﾞｼｯｸM-PRO" w:hint="eastAsia"/>
          <w:sz w:val="28"/>
          <w:szCs w:val="32"/>
        </w:rPr>
        <w:t xml:space="preserve">　</w:t>
      </w:r>
      <w:r w:rsidR="00ED300C" w:rsidRPr="00ED300C">
        <w:rPr>
          <w:rFonts w:ascii="HG丸ｺﾞｼｯｸM-PRO" w:eastAsia="HG丸ｺﾞｼｯｸM-PRO" w:hAnsi="HG丸ｺﾞｼｯｸM-PRO" w:hint="eastAsia"/>
          <w:sz w:val="28"/>
          <w:szCs w:val="32"/>
        </w:rPr>
        <w:t>●</w:t>
      </w:r>
      <w:r w:rsidRPr="00ED300C">
        <w:rPr>
          <w:rFonts w:ascii="HG丸ｺﾞｼｯｸM-PRO" w:eastAsia="HG丸ｺﾞｼｯｸM-PRO" w:hAnsi="HG丸ｺﾞｼｯｸM-PRO" w:hint="eastAsia"/>
          <w:sz w:val="28"/>
          <w:szCs w:val="32"/>
        </w:rPr>
        <w:t>にぎわいを取りもどすために</w:t>
      </w:r>
    </w:p>
    <w:p w14:paraId="2A911331" w14:textId="166C064B" w:rsidR="001E4D17" w:rsidRPr="00ED300C" w:rsidRDefault="001E4D17" w:rsidP="00941CE1">
      <w:pPr>
        <w:spacing w:line="0" w:lineRule="atLeast"/>
        <w:jc w:val="left"/>
        <w:rPr>
          <w:rFonts w:ascii="HG丸ｺﾞｼｯｸM-PRO" w:eastAsia="HG丸ｺﾞｼｯｸM-PRO" w:hAnsi="HG丸ｺﾞｼｯｸM-PRO"/>
          <w:sz w:val="28"/>
          <w:szCs w:val="32"/>
        </w:rPr>
      </w:pPr>
      <w:r w:rsidRPr="00ED300C">
        <w:rPr>
          <w:rFonts w:ascii="HG丸ｺﾞｼｯｸM-PRO" w:eastAsia="HG丸ｺﾞｼｯｸM-PRO" w:hAnsi="HG丸ｺﾞｼｯｸM-PRO" w:hint="eastAsia"/>
          <w:sz w:val="28"/>
          <w:szCs w:val="32"/>
        </w:rPr>
        <w:t xml:space="preserve">　・</w:t>
      </w:r>
      <w:r w:rsidR="00ED300C" w:rsidRPr="00ED300C">
        <w:rPr>
          <w:rFonts w:ascii="HG丸ｺﾞｼｯｸM-PRO" w:eastAsia="HG丸ｺﾞｼｯｸM-PRO" w:hAnsi="HG丸ｺﾞｼｯｸM-PRO" w:hint="eastAsia"/>
          <w:sz w:val="28"/>
          <w:szCs w:val="32"/>
        </w:rPr>
        <w:t xml:space="preserve">《　</w:t>
      </w:r>
      <w:r w:rsidR="00F12A8F">
        <w:rPr>
          <w:rFonts w:ascii="HG丸ｺﾞｼｯｸM-PRO" w:eastAsia="HG丸ｺﾞｼｯｸM-PRO" w:hAnsi="HG丸ｺﾞｼｯｸM-PRO" w:hint="eastAsia"/>
          <w:sz w:val="28"/>
          <w:szCs w:val="32"/>
        </w:rPr>
        <w:t xml:space="preserve">　　　　　　</w:t>
      </w:r>
      <w:r w:rsidR="00ED300C" w:rsidRPr="00ED300C">
        <w:rPr>
          <w:rFonts w:ascii="HG丸ｺﾞｼｯｸM-PRO" w:eastAsia="HG丸ｺﾞｼｯｸM-PRO" w:hAnsi="HG丸ｺﾞｼｯｸM-PRO" w:hint="eastAsia"/>
          <w:sz w:val="28"/>
          <w:szCs w:val="32"/>
        </w:rPr>
        <w:t xml:space="preserve">　》がさまざまな活動をした。</w:t>
      </w:r>
    </w:p>
    <w:p w14:paraId="70FEAA09" w14:textId="58E1F06D" w:rsidR="00ED300C" w:rsidRPr="00ED300C" w:rsidRDefault="00ED300C" w:rsidP="00941CE1">
      <w:pPr>
        <w:spacing w:line="0" w:lineRule="atLeast"/>
        <w:jc w:val="left"/>
        <w:rPr>
          <w:rFonts w:ascii="HG丸ｺﾞｼｯｸM-PRO" w:eastAsia="HG丸ｺﾞｼｯｸM-PRO" w:hAnsi="HG丸ｺﾞｼｯｸM-PRO"/>
          <w:sz w:val="28"/>
          <w:szCs w:val="32"/>
        </w:rPr>
      </w:pPr>
      <w:r w:rsidRPr="00ED300C">
        <w:rPr>
          <w:rFonts w:ascii="HG丸ｺﾞｼｯｸM-PRO" w:eastAsia="HG丸ｺﾞｼｯｸM-PRO" w:hAnsi="HG丸ｺﾞｼｯｸM-PRO" w:hint="eastAsia"/>
          <w:sz w:val="28"/>
          <w:szCs w:val="32"/>
        </w:rPr>
        <w:t xml:space="preserve">　・中心になった浅草の人の集まり《　</w:t>
      </w:r>
      <w:r w:rsidR="00F12A8F">
        <w:rPr>
          <w:rFonts w:ascii="HG丸ｺﾞｼｯｸM-PRO" w:eastAsia="HG丸ｺﾞｼｯｸM-PRO" w:hAnsi="HG丸ｺﾞｼｯｸM-PRO" w:hint="eastAsia"/>
          <w:sz w:val="28"/>
          <w:szCs w:val="32"/>
        </w:rPr>
        <w:t xml:space="preserve">　　　　　　　</w:t>
      </w:r>
      <w:r w:rsidRPr="00ED300C">
        <w:rPr>
          <w:rFonts w:ascii="HG丸ｺﾞｼｯｸM-PRO" w:eastAsia="HG丸ｺﾞｼｯｸM-PRO" w:hAnsi="HG丸ｺﾞｼｯｸM-PRO" w:hint="eastAsia"/>
          <w:sz w:val="28"/>
          <w:szCs w:val="32"/>
        </w:rPr>
        <w:t xml:space="preserve">　》</w:t>
      </w:r>
      <w:r w:rsidR="00F12A8F">
        <w:rPr>
          <w:rFonts w:ascii="HG丸ｺﾞｼｯｸM-PRO" w:eastAsia="HG丸ｺﾞｼｯｸM-PRO" w:hAnsi="HG丸ｺﾞｼｯｸM-PRO" w:hint="eastAsia"/>
          <w:sz w:val="28"/>
          <w:szCs w:val="32"/>
        </w:rPr>
        <w:t>会</w:t>
      </w:r>
    </w:p>
    <w:p w14:paraId="125899FC" w14:textId="77777777" w:rsidR="00ED300C" w:rsidRPr="00ED300C" w:rsidRDefault="00ED300C" w:rsidP="00941CE1">
      <w:pPr>
        <w:spacing w:line="0" w:lineRule="atLeast"/>
        <w:jc w:val="left"/>
        <w:rPr>
          <w:rFonts w:ascii="HG丸ｺﾞｼｯｸM-PRO" w:eastAsia="HG丸ｺﾞｼｯｸM-PRO" w:hAnsi="HG丸ｺﾞｼｯｸM-PRO"/>
          <w:sz w:val="28"/>
          <w:szCs w:val="32"/>
        </w:rPr>
      </w:pPr>
      <w:r w:rsidRPr="00ED300C">
        <w:rPr>
          <w:rFonts w:ascii="HG丸ｺﾞｼｯｸM-PRO" w:eastAsia="HG丸ｺﾞｼｯｸM-PRO" w:hAnsi="HG丸ｺﾞｼｯｸM-PRO" w:hint="eastAsia"/>
          <w:sz w:val="28"/>
          <w:szCs w:val="32"/>
        </w:rPr>
        <w:t xml:space="preserve">　</w:t>
      </w:r>
    </w:p>
    <w:p w14:paraId="28DB8112" w14:textId="1B6A7910" w:rsidR="00ED300C" w:rsidRPr="00ED300C" w:rsidRDefault="00ED300C" w:rsidP="00941CE1">
      <w:pPr>
        <w:spacing w:line="0" w:lineRule="atLeast"/>
        <w:jc w:val="left"/>
        <w:rPr>
          <w:rFonts w:ascii="HG丸ｺﾞｼｯｸM-PRO" w:eastAsia="HG丸ｺﾞｼｯｸM-PRO" w:hAnsi="HG丸ｺﾞｼｯｸM-PRO"/>
          <w:sz w:val="28"/>
          <w:szCs w:val="32"/>
        </w:rPr>
      </w:pPr>
      <w:r w:rsidRPr="00ED300C">
        <w:rPr>
          <w:rFonts w:ascii="HG丸ｺﾞｼｯｸM-PRO" w:eastAsia="HG丸ｺﾞｼｯｸM-PRO" w:hAnsi="HG丸ｺﾞｼｯｸM-PRO" w:hint="eastAsia"/>
          <w:sz w:val="28"/>
          <w:szCs w:val="32"/>
        </w:rPr>
        <w:t xml:space="preserve">　●リーダーの人の話から</w:t>
      </w:r>
    </w:p>
    <w:p w14:paraId="5EB32238" w14:textId="3E1AE463" w:rsidR="00ED300C" w:rsidRDefault="00ED300C" w:rsidP="00941CE1">
      <w:pPr>
        <w:spacing w:line="0" w:lineRule="atLeast"/>
        <w:jc w:val="left"/>
        <w:rPr>
          <w:rFonts w:ascii="HG丸ｺﾞｼｯｸM-PRO" w:eastAsia="HG丸ｺﾞｼｯｸM-PRO" w:hAnsi="HG丸ｺﾞｼｯｸM-PRO"/>
          <w:sz w:val="28"/>
          <w:szCs w:val="32"/>
        </w:rPr>
      </w:pPr>
      <w:r w:rsidRPr="00ED300C">
        <w:rPr>
          <w:rFonts w:ascii="HG丸ｺﾞｼｯｸM-PRO" w:eastAsia="HG丸ｺﾞｼｯｸM-PRO" w:hAnsi="HG丸ｺﾞｼｯｸM-PRO" w:hint="eastAsia"/>
          <w:sz w:val="28"/>
          <w:szCs w:val="32"/>
        </w:rPr>
        <w:t xml:space="preserve">　・浅草の《　</w:t>
      </w:r>
      <w:r w:rsidR="00F12A8F">
        <w:rPr>
          <w:rFonts w:ascii="HG丸ｺﾞｼｯｸM-PRO" w:eastAsia="HG丸ｺﾞｼｯｸM-PRO" w:hAnsi="HG丸ｺﾞｼｯｸM-PRO" w:hint="eastAsia"/>
          <w:sz w:val="28"/>
          <w:szCs w:val="32"/>
        </w:rPr>
        <w:t xml:space="preserve">　　　　　</w:t>
      </w:r>
      <w:r w:rsidRPr="00ED300C">
        <w:rPr>
          <w:rFonts w:ascii="HG丸ｺﾞｼｯｸM-PRO" w:eastAsia="HG丸ｺﾞｼｯｸM-PRO" w:hAnsi="HG丸ｺﾞｼｯｸM-PRO" w:hint="eastAsia"/>
          <w:sz w:val="28"/>
          <w:szCs w:val="32"/>
        </w:rPr>
        <w:t xml:space="preserve">　》を作った。</w:t>
      </w:r>
      <w:r>
        <w:rPr>
          <w:rFonts w:ascii="HG丸ｺﾞｼｯｸM-PRO" w:eastAsia="HG丸ｺﾞｼｯｸM-PRO" w:hAnsi="HG丸ｺﾞｼｯｸM-PRO" w:hint="eastAsia"/>
          <w:sz w:val="28"/>
          <w:szCs w:val="32"/>
        </w:rPr>
        <w:t xml:space="preserve">　『なんと、手づくり！！』</w:t>
      </w:r>
    </w:p>
    <w:p w14:paraId="34AF34D7" w14:textId="33BD843F" w:rsidR="00ED300C" w:rsidRDefault="00ED300C" w:rsidP="00941CE1">
      <w:pPr>
        <w:spacing w:line="0" w:lineRule="atLeast"/>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xml:space="preserve">　　→遊びに来てくれた人が楽しくまちをまわれるように</w:t>
      </w:r>
    </w:p>
    <w:p w14:paraId="08874134" w14:textId="36B794CC" w:rsidR="00ED300C" w:rsidRDefault="00ED300C" w:rsidP="00941CE1">
      <w:pPr>
        <w:spacing w:line="0" w:lineRule="atLeast"/>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xml:space="preserve">　・《　</w:t>
      </w:r>
      <w:r w:rsidR="00F12A8F">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 xml:space="preserve">　》のライトアップ</w:t>
      </w:r>
    </w:p>
    <w:p w14:paraId="234E855A" w14:textId="6D02380A" w:rsidR="00ED300C" w:rsidRDefault="00ED300C" w:rsidP="00941CE1">
      <w:pPr>
        <w:spacing w:line="0" w:lineRule="atLeast"/>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xml:space="preserve">　・ロンドンの《　</w:t>
      </w:r>
      <w:r w:rsidR="00F12A8F">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 xml:space="preserve">　》を走らせる。</w:t>
      </w:r>
    </w:p>
    <w:p w14:paraId="2221C034" w14:textId="50C63DEA" w:rsidR="00ED300C" w:rsidRDefault="00ED300C" w:rsidP="00941CE1">
      <w:pPr>
        <w:spacing w:line="0" w:lineRule="atLeast"/>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xml:space="preserve">　・《　</w:t>
      </w:r>
      <w:r w:rsidR="00F12A8F">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 xml:space="preserve">　》やジャズフェスティバルを行う。</w:t>
      </w:r>
    </w:p>
    <w:p w14:paraId="4065370D" w14:textId="761E6AE7" w:rsidR="00ED300C" w:rsidRDefault="00ED300C" w:rsidP="00941CE1">
      <w:pPr>
        <w:spacing w:line="0" w:lineRule="atLeast"/>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xml:space="preserve">　</w:t>
      </w:r>
    </w:p>
    <w:p w14:paraId="07F81BC7" w14:textId="77777777" w:rsidR="00D21EFB" w:rsidRDefault="00D21EFB" w:rsidP="00941CE1">
      <w:pPr>
        <w:spacing w:line="0" w:lineRule="atLeast"/>
        <w:jc w:val="left"/>
        <w:rPr>
          <w:rFonts w:ascii="HG丸ｺﾞｼｯｸM-PRO" w:eastAsia="HG丸ｺﾞｼｯｸM-PRO" w:hAnsi="HG丸ｺﾞｼｯｸM-PRO"/>
          <w:sz w:val="28"/>
          <w:szCs w:val="32"/>
        </w:rPr>
      </w:pPr>
    </w:p>
    <w:p w14:paraId="36B473EA" w14:textId="3293975F" w:rsidR="00ED300C" w:rsidRPr="00ED300C" w:rsidRDefault="00ED300C" w:rsidP="00ED300C">
      <w:pPr>
        <w:spacing w:line="0" w:lineRule="atLeast"/>
        <w:jc w:val="center"/>
        <w:rPr>
          <w:rFonts w:ascii="HG丸ｺﾞｼｯｸM-PRO" w:eastAsia="HG丸ｺﾞｼｯｸM-PRO" w:hAnsi="HG丸ｺﾞｼｯｸM-PRO"/>
          <w:b/>
          <w:bCs/>
          <w:sz w:val="28"/>
          <w:szCs w:val="32"/>
          <w:bdr w:val="single" w:sz="4" w:space="0" w:color="auto"/>
        </w:rPr>
      </w:pPr>
      <w:r w:rsidRPr="00ED300C">
        <w:rPr>
          <w:rFonts w:ascii="HG丸ｺﾞｼｯｸM-PRO" w:eastAsia="HG丸ｺﾞｼｯｸM-PRO" w:hAnsi="HG丸ｺﾞｼｯｸM-PRO" w:hint="eastAsia"/>
          <w:b/>
          <w:bCs/>
          <w:sz w:val="28"/>
          <w:szCs w:val="32"/>
          <w:bdr w:val="single" w:sz="4" w:space="0" w:color="auto"/>
        </w:rPr>
        <w:t>教科書の写真を見ましょう</w:t>
      </w:r>
    </w:p>
    <w:p w14:paraId="4E49FE9A" w14:textId="544E5E82" w:rsidR="00ED300C" w:rsidRDefault="00ED300C" w:rsidP="00ED300C">
      <w:pPr>
        <w:spacing w:line="0" w:lineRule="atLeast"/>
        <w:jc w:val="center"/>
        <w:rPr>
          <w:rFonts w:ascii="HG丸ｺﾞｼｯｸM-PRO" w:eastAsia="HG丸ｺﾞｼｯｸM-PRO" w:hAnsi="HG丸ｺﾞｼｯｸM-PRO"/>
          <w:sz w:val="28"/>
          <w:szCs w:val="32"/>
        </w:rPr>
      </w:pPr>
    </w:p>
    <w:p w14:paraId="5D8C8A6D" w14:textId="77777777" w:rsidR="00D21EFB" w:rsidRDefault="00D21EFB" w:rsidP="00ED300C">
      <w:pPr>
        <w:spacing w:line="0" w:lineRule="atLeast"/>
        <w:jc w:val="center"/>
        <w:rPr>
          <w:rFonts w:ascii="HG丸ｺﾞｼｯｸM-PRO" w:eastAsia="HG丸ｺﾞｼｯｸM-PRO" w:hAnsi="HG丸ｺﾞｼｯｸM-PRO"/>
          <w:sz w:val="28"/>
          <w:szCs w:val="32"/>
        </w:rPr>
      </w:pPr>
    </w:p>
    <w:p w14:paraId="65246D49" w14:textId="0C5785C7" w:rsidR="00ED300C" w:rsidRPr="0006761D" w:rsidRDefault="00ED300C" w:rsidP="00ED300C">
      <w:pPr>
        <w:spacing w:line="0" w:lineRule="atLeast"/>
        <w:jc w:val="left"/>
        <w:rPr>
          <w:rFonts w:ascii="HG丸ｺﾞｼｯｸM-PRO" w:eastAsia="HG丸ｺﾞｼｯｸM-PRO" w:hAnsi="HG丸ｺﾞｼｯｸM-PRO"/>
          <w:sz w:val="28"/>
          <w:szCs w:val="32"/>
          <w:bdr w:val="single" w:sz="4" w:space="0" w:color="auto"/>
        </w:rPr>
      </w:pPr>
      <w:r w:rsidRPr="0006761D">
        <w:rPr>
          <w:rFonts w:ascii="HG丸ｺﾞｼｯｸM-PRO" w:eastAsia="HG丸ｺﾞｼｯｸM-PRO" w:hAnsi="HG丸ｺﾞｼｯｸM-PRO" w:hint="eastAsia"/>
          <w:sz w:val="28"/>
          <w:szCs w:val="32"/>
          <w:bdr w:val="single" w:sz="4" w:space="0" w:color="auto"/>
        </w:rPr>
        <w:t>→１１１ページを読みましょう</w:t>
      </w:r>
    </w:p>
    <w:p w14:paraId="14B3D07A" w14:textId="52C7CE8C" w:rsidR="00ED300C" w:rsidRDefault="00ED300C" w:rsidP="00ED300C">
      <w:pPr>
        <w:spacing w:line="0" w:lineRule="atLeast"/>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xml:space="preserve">　2枚の伝法院通りの写真を比べて気が付いたことを書きましょう。</w:t>
      </w:r>
    </w:p>
    <w:p w14:paraId="4E3694C8" w14:textId="60C7946D" w:rsidR="00D21EFB" w:rsidRDefault="00D21EFB" w:rsidP="00ED300C">
      <w:pPr>
        <w:spacing w:line="0" w:lineRule="atLeast"/>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noProof/>
          <w:sz w:val="28"/>
          <w:szCs w:val="32"/>
        </w:rPr>
        <mc:AlternateContent>
          <mc:Choice Requires="wps">
            <w:drawing>
              <wp:anchor distT="0" distB="0" distL="114300" distR="114300" simplePos="0" relativeHeight="251661312" behindDoc="0" locked="0" layoutInCell="1" allowOverlap="1" wp14:anchorId="7F01DCC6" wp14:editId="098625FE">
                <wp:simplePos x="0" y="0"/>
                <wp:positionH relativeFrom="column">
                  <wp:posOffset>0</wp:posOffset>
                </wp:positionH>
                <wp:positionV relativeFrom="paragraph">
                  <wp:posOffset>20320</wp:posOffset>
                </wp:positionV>
                <wp:extent cx="6743700" cy="1996440"/>
                <wp:effectExtent l="0" t="0" r="19050" b="22860"/>
                <wp:wrapNone/>
                <wp:docPr id="3" name="四角形: 角を丸くする 3"/>
                <wp:cNvGraphicFramePr/>
                <a:graphic xmlns:a="http://schemas.openxmlformats.org/drawingml/2006/main">
                  <a:graphicData uri="http://schemas.microsoft.com/office/word/2010/wordprocessingShape">
                    <wps:wsp>
                      <wps:cNvSpPr/>
                      <wps:spPr>
                        <a:xfrm>
                          <a:off x="0" y="0"/>
                          <a:ext cx="6743700" cy="1996440"/>
                        </a:xfrm>
                        <a:prstGeom prst="roundRect">
                          <a:avLst>
                            <a:gd name="adj" fmla="val 3334"/>
                          </a:avLst>
                        </a:prstGeom>
                        <a:noFill/>
                        <a:ln w="12700" cap="flat" cmpd="sng" algn="ctr">
                          <a:solidFill>
                            <a:sysClr val="windowText" lastClr="000000"/>
                          </a:solidFill>
                          <a:prstDash val="solid"/>
                          <a:miter lim="800000"/>
                        </a:ln>
                        <a:effectLst/>
                      </wps:spPr>
                      <wps:txbx>
                        <w:txbxContent>
                          <w:p w14:paraId="3F62A48E" w14:textId="0575104A" w:rsidR="00ED300C" w:rsidRDefault="00ED300C" w:rsidP="00ED300C">
                            <w:pPr>
                              <w:jc w:val="left"/>
                              <w:rPr>
                                <w:sz w:val="24"/>
                                <w:szCs w:val="28"/>
                              </w:rPr>
                            </w:pPr>
                            <w:r>
                              <w:rPr>
                                <w:rFonts w:hint="eastAsia"/>
                                <w:sz w:val="24"/>
                                <w:szCs w:val="28"/>
                              </w:rPr>
                              <w:t>(例)</w:t>
                            </w:r>
                            <w:r w:rsidR="00D21EFB">
                              <w:rPr>
                                <w:rFonts w:hint="eastAsia"/>
                                <w:sz w:val="24"/>
                                <w:szCs w:val="28"/>
                              </w:rPr>
                              <w:t>道路の色がちがう。</w:t>
                            </w:r>
                          </w:p>
                          <w:p w14:paraId="76FEA080" w14:textId="44585EB7" w:rsidR="00D21EFB" w:rsidRDefault="00D21EFB" w:rsidP="00ED300C">
                            <w:pPr>
                              <w:jc w:val="left"/>
                              <w:rPr>
                                <w:sz w:val="24"/>
                                <w:szCs w:val="28"/>
                              </w:rPr>
                            </w:pPr>
                          </w:p>
                          <w:p w14:paraId="0D366880" w14:textId="7B53BE0E" w:rsidR="00D21EFB" w:rsidRDefault="00D21EFB" w:rsidP="00ED300C">
                            <w:pPr>
                              <w:jc w:val="left"/>
                              <w:rPr>
                                <w:sz w:val="24"/>
                                <w:szCs w:val="28"/>
                              </w:rPr>
                            </w:pPr>
                          </w:p>
                          <w:p w14:paraId="56AF0AD5" w14:textId="143F6F03" w:rsidR="00D21EFB" w:rsidRDefault="00D21EFB" w:rsidP="00ED300C">
                            <w:pPr>
                              <w:jc w:val="left"/>
                              <w:rPr>
                                <w:sz w:val="24"/>
                                <w:szCs w:val="28"/>
                              </w:rPr>
                            </w:pPr>
                          </w:p>
                          <w:p w14:paraId="60929390" w14:textId="77777777" w:rsidR="00D21EFB" w:rsidRDefault="00D21EFB" w:rsidP="00ED300C">
                            <w:pPr>
                              <w:jc w:val="left"/>
                              <w:rPr>
                                <w:sz w:val="24"/>
                                <w:szCs w:val="28"/>
                              </w:rPr>
                            </w:pPr>
                          </w:p>
                          <w:p w14:paraId="04E39626" w14:textId="77777777" w:rsidR="00D21EFB" w:rsidRPr="007E7B21" w:rsidRDefault="00D21EFB" w:rsidP="00ED300C">
                            <w:pPr>
                              <w:jc w:val="left"/>
                              <w:rPr>
                                <w:sz w:val="24"/>
                                <w:szCs w:val="2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F01DCC6" id="四角形: 角を丸くする 3" o:spid="_x0000_s1027" style="position:absolute;margin-left:0;margin-top:1.6pt;width:531pt;height:15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OjJuAIAACMFAAAOAAAAZHJzL2Uyb0RvYy54bWysVMtuEzEU3SPxD5b3dJIm6iPqpIpaFSFV&#10;bUWLunY8nmSQX9hOJmFXtiyQukPdseEXuuFrQiU+g2PPJC2PFWIWnmvfh+89514fHC6UJHPhfGV0&#10;TrtbHUqE5qao9CSnb65OXuxR4gPTBZNGi5wuhaeHw+fPDmo7ENtmamQhHEEQ7Qe1zek0BDvIMs+n&#10;QjG/ZazQUJbGKRawdZOscKxGdCWz7U5nJ6uNK6wzXHiP0+NGSYcpflkKHs7L0otAZE6RW0irS+s4&#10;rtnwgA0mjtlpxds02D9koVilcekm1DELjMxc9UcoVXFnvCnDFjcqM2VZcZFqQDXdzm/VXE6ZFakW&#10;gOPtBib//8Lys/mFI1WR0x4lmilQ9HB39+Pr7cO3LwOC/+rD7ff7+9XNp9XN59WHj6QXIautH8Dz&#10;0l64duchxvoXpVPxj8rIIsG83MAsFoFwHO7s9nu7HbDBoevu7+/0+4mI7NHdOh9eCqNIFHLqzEwX&#10;r0FmwpjNT31IYBdtyqx4S0mpJKibM0l6vV4/pomArS2kdcjoqM1JJWXiXmpSI4vtJiGGFiwlC8hN&#10;WYDi9YQSJifobR5cut0bWRXRPQbyS38kHcGlOUVXFqa+QpWUSOYDFCg9fW0yv7jGfI6ZnzbOSRXN&#10;2EBVASMhK5XTvafeUketSE0NAGJ9kYcG+SiFxXiRqOzGQPFkbIol6HWm6Xtv+UmFa0+R3QVzQAsk&#10;YHjDOZZSGgBhWomSqXHv/3Ye7dF/0FJSY3AA0rsZcwJFv9LozDhla8GthfFa0DN1ZABWF8+C5UmE&#10;gwtyLZbOqGvM9CjeAhXTHHc18Lebo9AMMF4FLkajZIZpsiyc6kvLY/CIVAT4anHNnG27KICaM7Me&#10;qrY3IoxPbaOnNqNZMGW1wbjBsQUck5h82lcjjvrTfbJ6fNuGPwEAAP//AwBQSwMEFAAGAAgAAAAh&#10;AOTII9bcAAAABwEAAA8AAABkcnMvZG93bnJldi54bWxMj8FOwzAQRO9I/IO1SNyo0yCSKo1TQUU4&#10;cYCCxNWNt3FEvI5ipw18PdsTPc7MauZtuZldL444hs6TguUiAYHUeNNRq+Dzo75bgQhRk9G9J1Tw&#10;gwE21fVVqQvjT/SOx11sBZdQKLQCG+NQSBkai06HhR+QODv40enIcmylGfWJy10v0yTJpNMd8YLV&#10;A24tNt+7ySmYXp/frP/dUk1pRvXTV/7wssqVur2ZH9cgIs7x/xjO+IwOFTPt/UQmiF4BPxIV3Kcg&#10;zmGSpWzs2VjmGciqlJf81R8AAAD//wMAUEsBAi0AFAAGAAgAAAAhALaDOJL+AAAA4QEAABMAAAAA&#10;AAAAAAAAAAAAAAAAAFtDb250ZW50X1R5cGVzXS54bWxQSwECLQAUAAYACAAAACEAOP0h/9YAAACU&#10;AQAACwAAAAAAAAAAAAAAAAAvAQAAX3JlbHMvLnJlbHNQSwECLQAUAAYACAAAACEAr4joybgCAAAj&#10;BQAADgAAAAAAAAAAAAAAAAAuAgAAZHJzL2Uyb0RvYy54bWxQSwECLQAUAAYACAAAACEA5Mgj1twA&#10;AAAHAQAADwAAAAAAAAAAAAAAAAASBQAAZHJzL2Rvd25yZXYueG1sUEsFBgAAAAAEAAQA8wAAABsG&#10;AAAAAA==&#10;" filled="f" strokecolor="windowText" strokeweight="1pt">
                <v:stroke joinstyle="miter"/>
                <v:textbox inset="0,0,0,0">
                  <w:txbxContent>
                    <w:p w14:paraId="3F62A48E" w14:textId="0575104A" w:rsidR="00ED300C" w:rsidRDefault="00ED300C" w:rsidP="00ED300C">
                      <w:pPr>
                        <w:jc w:val="left"/>
                        <w:rPr>
                          <w:sz w:val="24"/>
                          <w:szCs w:val="28"/>
                        </w:rPr>
                      </w:pPr>
                      <w:r>
                        <w:rPr>
                          <w:rFonts w:hint="eastAsia"/>
                          <w:sz w:val="24"/>
                          <w:szCs w:val="28"/>
                        </w:rPr>
                        <w:t>(</w:t>
                      </w:r>
                      <w:r>
                        <w:rPr>
                          <w:rFonts w:hint="eastAsia"/>
                          <w:sz w:val="24"/>
                          <w:szCs w:val="28"/>
                        </w:rPr>
                        <w:t>例)</w:t>
                      </w:r>
                      <w:r w:rsidR="00D21EFB">
                        <w:rPr>
                          <w:rFonts w:hint="eastAsia"/>
                          <w:sz w:val="24"/>
                          <w:szCs w:val="28"/>
                        </w:rPr>
                        <w:t>道路の色がちがう。</w:t>
                      </w:r>
                    </w:p>
                    <w:p w14:paraId="76FEA080" w14:textId="44585EB7" w:rsidR="00D21EFB" w:rsidRDefault="00D21EFB" w:rsidP="00ED300C">
                      <w:pPr>
                        <w:jc w:val="left"/>
                        <w:rPr>
                          <w:sz w:val="24"/>
                          <w:szCs w:val="28"/>
                        </w:rPr>
                      </w:pPr>
                    </w:p>
                    <w:p w14:paraId="0D366880" w14:textId="7B53BE0E" w:rsidR="00D21EFB" w:rsidRDefault="00D21EFB" w:rsidP="00ED300C">
                      <w:pPr>
                        <w:jc w:val="left"/>
                        <w:rPr>
                          <w:sz w:val="24"/>
                          <w:szCs w:val="28"/>
                        </w:rPr>
                      </w:pPr>
                    </w:p>
                    <w:p w14:paraId="56AF0AD5" w14:textId="143F6F03" w:rsidR="00D21EFB" w:rsidRDefault="00D21EFB" w:rsidP="00ED300C">
                      <w:pPr>
                        <w:jc w:val="left"/>
                        <w:rPr>
                          <w:sz w:val="24"/>
                          <w:szCs w:val="28"/>
                        </w:rPr>
                      </w:pPr>
                    </w:p>
                    <w:p w14:paraId="60929390" w14:textId="77777777" w:rsidR="00D21EFB" w:rsidRDefault="00D21EFB" w:rsidP="00ED300C">
                      <w:pPr>
                        <w:jc w:val="left"/>
                        <w:rPr>
                          <w:rFonts w:hint="eastAsia"/>
                          <w:sz w:val="24"/>
                          <w:szCs w:val="28"/>
                        </w:rPr>
                      </w:pPr>
                    </w:p>
                    <w:p w14:paraId="04E39626" w14:textId="77777777" w:rsidR="00D21EFB" w:rsidRPr="007E7B21" w:rsidRDefault="00D21EFB" w:rsidP="00ED300C">
                      <w:pPr>
                        <w:jc w:val="left"/>
                        <w:rPr>
                          <w:rFonts w:hint="eastAsia"/>
                          <w:sz w:val="24"/>
                          <w:szCs w:val="28"/>
                        </w:rPr>
                      </w:pPr>
                    </w:p>
                  </w:txbxContent>
                </v:textbox>
              </v:roundrect>
            </w:pict>
          </mc:Fallback>
        </mc:AlternateContent>
      </w:r>
    </w:p>
    <w:p w14:paraId="7576D21E" w14:textId="60C793A5" w:rsidR="00D21EFB" w:rsidRDefault="00D21EFB" w:rsidP="00ED300C">
      <w:pPr>
        <w:spacing w:line="0" w:lineRule="atLeast"/>
        <w:jc w:val="left"/>
        <w:rPr>
          <w:rFonts w:ascii="HG丸ｺﾞｼｯｸM-PRO" w:eastAsia="HG丸ｺﾞｼｯｸM-PRO" w:hAnsi="HG丸ｺﾞｼｯｸM-PRO"/>
          <w:sz w:val="28"/>
          <w:szCs w:val="32"/>
        </w:rPr>
      </w:pPr>
    </w:p>
    <w:p w14:paraId="265C2D14" w14:textId="2BA13CA4" w:rsidR="00D21EFB" w:rsidRDefault="00D21EFB" w:rsidP="00ED300C">
      <w:pPr>
        <w:spacing w:line="0" w:lineRule="atLeast"/>
        <w:jc w:val="left"/>
        <w:rPr>
          <w:rFonts w:ascii="HG丸ｺﾞｼｯｸM-PRO" w:eastAsia="HG丸ｺﾞｼｯｸM-PRO" w:hAnsi="HG丸ｺﾞｼｯｸM-PRO"/>
          <w:sz w:val="28"/>
          <w:szCs w:val="32"/>
        </w:rPr>
      </w:pPr>
    </w:p>
    <w:p w14:paraId="0756765B" w14:textId="34AAEC7F" w:rsidR="00D21EFB" w:rsidRDefault="00D21EFB" w:rsidP="00ED300C">
      <w:pPr>
        <w:spacing w:line="0" w:lineRule="atLeast"/>
        <w:jc w:val="left"/>
        <w:rPr>
          <w:rFonts w:ascii="HG丸ｺﾞｼｯｸM-PRO" w:eastAsia="HG丸ｺﾞｼｯｸM-PRO" w:hAnsi="HG丸ｺﾞｼｯｸM-PRO"/>
          <w:sz w:val="28"/>
          <w:szCs w:val="32"/>
        </w:rPr>
      </w:pPr>
    </w:p>
    <w:p w14:paraId="006E46D0" w14:textId="4EA93D87" w:rsidR="00D21EFB" w:rsidRDefault="00D21EFB" w:rsidP="00ED300C">
      <w:pPr>
        <w:spacing w:line="0" w:lineRule="atLeast"/>
        <w:jc w:val="left"/>
        <w:rPr>
          <w:rFonts w:ascii="HG丸ｺﾞｼｯｸM-PRO" w:eastAsia="HG丸ｺﾞｼｯｸM-PRO" w:hAnsi="HG丸ｺﾞｼｯｸM-PRO"/>
          <w:sz w:val="28"/>
          <w:szCs w:val="32"/>
        </w:rPr>
      </w:pPr>
    </w:p>
    <w:p w14:paraId="6FF240DB" w14:textId="70E01D0E" w:rsidR="00ED300C" w:rsidRDefault="00ED300C" w:rsidP="00ED300C">
      <w:pPr>
        <w:spacing w:line="0" w:lineRule="atLeast"/>
        <w:jc w:val="left"/>
        <w:rPr>
          <w:rFonts w:ascii="HG丸ｺﾞｼｯｸM-PRO" w:eastAsia="HG丸ｺﾞｼｯｸM-PRO" w:hAnsi="HG丸ｺﾞｼｯｸM-PRO"/>
          <w:sz w:val="28"/>
          <w:szCs w:val="32"/>
        </w:rPr>
      </w:pPr>
    </w:p>
    <w:p w14:paraId="469F73B5" w14:textId="3F98CCF4" w:rsidR="00ED300C" w:rsidRDefault="00ED300C" w:rsidP="00ED300C">
      <w:pPr>
        <w:spacing w:line="0" w:lineRule="atLeast"/>
        <w:jc w:val="left"/>
        <w:rPr>
          <w:rFonts w:ascii="HG丸ｺﾞｼｯｸM-PRO" w:eastAsia="HG丸ｺﾞｼｯｸM-PRO" w:hAnsi="HG丸ｺﾞｼｯｸM-PRO"/>
          <w:sz w:val="28"/>
          <w:szCs w:val="32"/>
        </w:rPr>
      </w:pPr>
    </w:p>
    <w:p w14:paraId="31E41A85" w14:textId="0EC1CE67" w:rsidR="00ED300C" w:rsidRDefault="00ED300C" w:rsidP="00ED300C">
      <w:pPr>
        <w:spacing w:line="0" w:lineRule="atLeast"/>
        <w:jc w:val="left"/>
        <w:rPr>
          <w:rFonts w:ascii="HG丸ｺﾞｼｯｸM-PRO" w:eastAsia="HG丸ｺﾞｼｯｸM-PRO" w:hAnsi="HG丸ｺﾞｼｯｸM-PRO"/>
          <w:sz w:val="28"/>
          <w:szCs w:val="32"/>
        </w:rPr>
      </w:pPr>
    </w:p>
    <w:p w14:paraId="2122F4AB" w14:textId="77777777" w:rsidR="00ED300C" w:rsidRDefault="00ED300C" w:rsidP="00ED300C">
      <w:pPr>
        <w:spacing w:line="0" w:lineRule="atLeast"/>
        <w:jc w:val="center"/>
        <w:rPr>
          <w:rFonts w:ascii="HG丸ｺﾞｼｯｸM-PRO" w:eastAsia="HG丸ｺﾞｼｯｸM-PRO" w:hAnsi="HG丸ｺﾞｼｯｸM-PRO"/>
          <w:sz w:val="28"/>
          <w:szCs w:val="32"/>
        </w:rPr>
      </w:pPr>
    </w:p>
    <w:p w14:paraId="0802F5BF" w14:textId="0CA46234" w:rsidR="00D21EFB" w:rsidRDefault="00D21EFB" w:rsidP="00ED300C">
      <w:pPr>
        <w:spacing w:line="0" w:lineRule="atLeast"/>
        <w:jc w:val="cente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↑何を書いてもＯＫ！！気が付いたことは全て正解！！</w:t>
      </w:r>
    </w:p>
    <w:p w14:paraId="44586714" w14:textId="03EB6CEB" w:rsidR="00D21EFB" w:rsidRDefault="00D21EFB" w:rsidP="00D21EFB">
      <w:pPr>
        <w:spacing w:line="0" w:lineRule="atLeast"/>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lastRenderedPageBreak/>
        <w:t xml:space="preserve">　●伝法院通り　松本さんの話</w:t>
      </w:r>
    </w:p>
    <w:p w14:paraId="45B31F3B" w14:textId="6C0567A6" w:rsidR="00D21EFB" w:rsidRDefault="00D21EFB" w:rsidP="00D21EFB">
      <w:pPr>
        <w:spacing w:line="0" w:lineRule="atLeast"/>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xml:space="preserve">　・歌舞伎の登場人物の人形や《　</w:t>
      </w:r>
      <w:r w:rsidR="00F12A8F">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 xml:space="preserve">　》などをくふうした</w:t>
      </w:r>
    </w:p>
    <w:p w14:paraId="6D7EB75A" w14:textId="7B8132F7" w:rsidR="00D21EFB" w:rsidRDefault="00D21EFB" w:rsidP="00D21EFB">
      <w:pPr>
        <w:spacing w:line="0" w:lineRule="atLeast"/>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xml:space="preserve">　・仲見世だけでなく、ほかの場所にも人を集めた</w:t>
      </w:r>
    </w:p>
    <w:p w14:paraId="5B01ECD2" w14:textId="76D7D003" w:rsidR="00D21EFB" w:rsidRDefault="00D21EFB" w:rsidP="00D21EFB">
      <w:pPr>
        <w:spacing w:line="0" w:lineRule="atLeast"/>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xml:space="preserve">　・《　</w:t>
      </w:r>
      <w:r w:rsidR="00F12A8F">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 xml:space="preserve">　》がにぎわうようにしていきたい。</w:t>
      </w:r>
    </w:p>
    <w:p w14:paraId="22AF4CC1" w14:textId="1C1F82CF" w:rsidR="00D21EFB" w:rsidRPr="00F12A8F" w:rsidRDefault="00D21EFB" w:rsidP="00ED300C">
      <w:pPr>
        <w:spacing w:line="0" w:lineRule="atLeast"/>
        <w:jc w:val="center"/>
        <w:rPr>
          <w:rFonts w:ascii="HG丸ｺﾞｼｯｸM-PRO" w:eastAsia="HG丸ｺﾞｼｯｸM-PRO" w:hAnsi="HG丸ｺﾞｼｯｸM-PRO"/>
          <w:sz w:val="28"/>
          <w:szCs w:val="32"/>
        </w:rPr>
      </w:pPr>
    </w:p>
    <w:p w14:paraId="7FE9EEC6" w14:textId="79BE342E" w:rsidR="00D21EFB" w:rsidRDefault="00D21EFB" w:rsidP="00D21EFB">
      <w:pPr>
        <w:spacing w:line="0" w:lineRule="atLeast"/>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xml:space="preserve">　●仲見世　新井さんの話</w:t>
      </w:r>
    </w:p>
    <w:p w14:paraId="10E4CD7D" w14:textId="725B2FA7" w:rsidR="00D21EFB" w:rsidRDefault="00D21EFB" w:rsidP="00D21EFB">
      <w:pPr>
        <w:spacing w:line="0" w:lineRule="atLeast"/>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xml:space="preserve">　・みんなで協力して《　</w:t>
      </w:r>
      <w:r w:rsidR="00F12A8F">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 xml:space="preserve">　》を生かしたまちにしている。</w:t>
      </w:r>
    </w:p>
    <w:p w14:paraId="3AAF08DE" w14:textId="06880CAA" w:rsidR="00D21EFB" w:rsidRDefault="00D21EFB" w:rsidP="00D21EFB">
      <w:pPr>
        <w:spacing w:line="0" w:lineRule="atLeast"/>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xml:space="preserve">　・江戸時代のように《　</w:t>
      </w:r>
      <w:r w:rsidR="00F12A8F">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 xml:space="preserve">　》でもにぎわう浅草にしたい。</w:t>
      </w:r>
    </w:p>
    <w:p w14:paraId="4021E42C" w14:textId="46A45DE2" w:rsidR="00D21EFB" w:rsidRDefault="00D21EFB" w:rsidP="00D21EFB">
      <w:pPr>
        <w:spacing w:line="0" w:lineRule="atLeast"/>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xml:space="preserve">　・将来は浅草に《　</w:t>
      </w:r>
      <w:r w:rsidR="00F12A8F">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 xml:space="preserve">　》をつくりたい</w:t>
      </w:r>
    </w:p>
    <w:p w14:paraId="1BA6F689" w14:textId="6D122458" w:rsidR="00D21EFB" w:rsidRDefault="00D21EFB" w:rsidP="00D21EFB">
      <w:pPr>
        <w:spacing w:line="0" w:lineRule="atLeast"/>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xml:space="preserve">　</w:t>
      </w:r>
    </w:p>
    <w:p w14:paraId="6C092F30" w14:textId="6664373B" w:rsidR="00D21EFB" w:rsidRDefault="00D21EFB" w:rsidP="00D21EFB">
      <w:pPr>
        <w:spacing w:line="0" w:lineRule="atLeast"/>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xml:space="preserve">　</w:t>
      </w:r>
      <w:r w:rsidR="004E5F11">
        <w:rPr>
          <w:rFonts w:ascii="HG丸ｺﾞｼｯｸM-PRO" w:eastAsia="HG丸ｺﾞｼｯｸM-PRO" w:hAnsi="HG丸ｺﾞｼｯｸM-PRO" w:hint="eastAsia"/>
          <w:sz w:val="28"/>
          <w:szCs w:val="32"/>
        </w:rPr>
        <w:t>江戸の伝とうのよさにわかい人々の感覚を合わせた活動が進められている。</w:t>
      </w:r>
    </w:p>
    <w:p w14:paraId="6579A0ED" w14:textId="77777777" w:rsidR="004E5F11" w:rsidRDefault="004E5F11" w:rsidP="00D21EFB">
      <w:pPr>
        <w:spacing w:line="0" w:lineRule="atLeast"/>
        <w:jc w:val="left"/>
        <w:rPr>
          <w:rFonts w:ascii="HG丸ｺﾞｼｯｸM-PRO" w:eastAsia="HG丸ｺﾞｼｯｸM-PRO" w:hAnsi="HG丸ｺﾞｼｯｸM-PRO"/>
          <w:sz w:val="28"/>
          <w:szCs w:val="32"/>
        </w:rPr>
      </w:pPr>
    </w:p>
    <w:p w14:paraId="2DA7B93D" w14:textId="75C4C958" w:rsidR="004E5F11" w:rsidRPr="004E5F11" w:rsidRDefault="004E5F11" w:rsidP="00D21EFB">
      <w:pPr>
        <w:spacing w:line="0" w:lineRule="atLeast"/>
        <w:jc w:val="left"/>
        <w:rPr>
          <w:rFonts w:ascii="HG丸ｺﾞｼｯｸM-PRO" w:eastAsia="HG丸ｺﾞｼｯｸM-PRO" w:hAnsi="HG丸ｺﾞｼｯｸM-PRO"/>
          <w:b/>
          <w:bCs/>
          <w:sz w:val="28"/>
          <w:szCs w:val="32"/>
          <w:bdr w:val="single" w:sz="4" w:space="0" w:color="auto"/>
        </w:rPr>
      </w:pPr>
      <w:r w:rsidRPr="004E5F11">
        <w:rPr>
          <w:rFonts w:ascii="HG丸ｺﾞｼｯｸM-PRO" w:eastAsia="HG丸ｺﾞｼｯｸM-PRO" w:hAnsi="HG丸ｺﾞｼｯｸM-PRO" w:hint="eastAsia"/>
          <w:b/>
          <w:bCs/>
          <w:sz w:val="28"/>
          <w:szCs w:val="32"/>
          <w:bdr w:val="single" w:sz="4" w:space="0" w:color="auto"/>
        </w:rPr>
        <w:t>分かったこと</w:t>
      </w:r>
    </w:p>
    <w:p w14:paraId="5A1CFA70" w14:textId="77777777" w:rsidR="004E5F11" w:rsidRDefault="00ED300C" w:rsidP="004E5F11">
      <w:pPr>
        <w:spacing w:line="0" w:lineRule="atLeast"/>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つまり、</w:t>
      </w:r>
      <w:r w:rsidR="004E5F11">
        <w:rPr>
          <w:rFonts w:ascii="HG丸ｺﾞｼｯｸM-PRO" w:eastAsia="HG丸ｺﾞｼｯｸM-PRO" w:hAnsi="HG丸ｺﾞｼｯｸM-PRO" w:hint="eastAsia"/>
          <w:sz w:val="28"/>
          <w:szCs w:val="32"/>
        </w:rPr>
        <w:t>浅草のまちの人々が</w:t>
      </w:r>
    </w:p>
    <w:p w14:paraId="7968A496" w14:textId="27E3DEB6" w:rsidR="004E5F11" w:rsidRDefault="004E5F11" w:rsidP="004E5F11">
      <w:pPr>
        <w:spacing w:line="0" w:lineRule="atLeast"/>
        <w:jc w:val="left"/>
        <w:rPr>
          <w:rFonts w:ascii="HG丸ｺﾞｼｯｸM-PRO" w:eastAsia="HG丸ｺﾞｼｯｸM-PRO" w:hAnsi="HG丸ｺﾞｼｯｸM-PRO"/>
          <w:sz w:val="32"/>
          <w:szCs w:val="36"/>
        </w:rPr>
      </w:pPr>
      <w:r w:rsidRPr="004E5F11">
        <w:rPr>
          <w:rFonts w:ascii="HG丸ｺﾞｼｯｸM-PRO" w:eastAsia="HG丸ｺﾞｼｯｸM-PRO" w:hAnsi="HG丸ｺﾞｼｯｸM-PRO" w:hint="eastAsia"/>
          <w:sz w:val="32"/>
          <w:szCs w:val="36"/>
        </w:rPr>
        <w:t xml:space="preserve">《　</w:t>
      </w:r>
      <w:r w:rsidR="00F12A8F">
        <w:rPr>
          <w:rFonts w:ascii="HG丸ｺﾞｼｯｸM-PRO" w:eastAsia="HG丸ｺﾞｼｯｸM-PRO" w:hAnsi="HG丸ｺﾞｼｯｸM-PRO" w:hint="eastAsia"/>
          <w:sz w:val="32"/>
          <w:szCs w:val="36"/>
        </w:rPr>
        <w:t xml:space="preserve">　　　</w:t>
      </w:r>
      <w:r w:rsidRPr="004E5F11">
        <w:rPr>
          <w:rFonts w:ascii="HG丸ｺﾞｼｯｸM-PRO" w:eastAsia="HG丸ｺﾞｼｯｸM-PRO" w:hAnsi="HG丸ｺﾞｼｯｸM-PRO" w:hint="eastAsia"/>
          <w:sz w:val="32"/>
          <w:szCs w:val="36"/>
        </w:rPr>
        <w:t xml:space="preserve">　》</w:t>
      </w:r>
      <w:r w:rsidR="00ED300C" w:rsidRPr="004E5F11">
        <w:rPr>
          <w:rFonts w:ascii="HG丸ｺﾞｼｯｸM-PRO" w:eastAsia="HG丸ｺﾞｼｯｸM-PRO" w:hAnsi="HG丸ｺﾞｼｯｸM-PRO" w:hint="eastAsia"/>
          <w:sz w:val="32"/>
          <w:szCs w:val="36"/>
        </w:rPr>
        <w:t>や</w:t>
      </w:r>
      <w:r w:rsidRPr="004E5F11">
        <w:rPr>
          <w:rFonts w:ascii="HG丸ｺﾞｼｯｸM-PRO" w:eastAsia="HG丸ｺﾞｼｯｸM-PRO" w:hAnsi="HG丸ｺﾞｼｯｸM-PRO" w:hint="eastAsia"/>
          <w:sz w:val="32"/>
          <w:szCs w:val="36"/>
        </w:rPr>
        <w:t xml:space="preserve">《　</w:t>
      </w:r>
      <w:r w:rsidR="00F12A8F">
        <w:rPr>
          <w:rFonts w:ascii="HG丸ｺﾞｼｯｸM-PRO" w:eastAsia="HG丸ｺﾞｼｯｸM-PRO" w:hAnsi="HG丸ｺﾞｼｯｸM-PRO" w:hint="eastAsia"/>
          <w:sz w:val="32"/>
          <w:szCs w:val="36"/>
        </w:rPr>
        <w:t xml:space="preserve">　　</w:t>
      </w:r>
      <w:r w:rsidRPr="004E5F11">
        <w:rPr>
          <w:rFonts w:ascii="HG丸ｺﾞｼｯｸM-PRO" w:eastAsia="HG丸ｺﾞｼｯｸM-PRO" w:hAnsi="HG丸ｺﾞｼｯｸM-PRO" w:hint="eastAsia"/>
          <w:sz w:val="32"/>
          <w:szCs w:val="36"/>
        </w:rPr>
        <w:t xml:space="preserve">　》</w:t>
      </w:r>
      <w:r w:rsidR="00ED300C" w:rsidRPr="004E5F11">
        <w:rPr>
          <w:rFonts w:ascii="HG丸ｺﾞｼｯｸM-PRO" w:eastAsia="HG丸ｺﾞｼｯｸM-PRO" w:hAnsi="HG丸ｺﾞｼｯｸM-PRO" w:hint="eastAsia"/>
          <w:sz w:val="32"/>
          <w:szCs w:val="36"/>
        </w:rPr>
        <w:t>をいかし</w:t>
      </w:r>
      <w:r w:rsidRPr="004E5F11">
        <w:rPr>
          <w:rFonts w:ascii="HG丸ｺﾞｼｯｸM-PRO" w:eastAsia="HG丸ｺﾞｼｯｸM-PRO" w:hAnsi="HG丸ｺﾞｼｯｸM-PRO" w:hint="eastAsia"/>
          <w:sz w:val="32"/>
          <w:szCs w:val="36"/>
        </w:rPr>
        <w:t>ながら、</w:t>
      </w:r>
    </w:p>
    <w:p w14:paraId="7EDA89F0" w14:textId="77777777" w:rsidR="004E5F11" w:rsidRPr="00F12A8F" w:rsidRDefault="004E5F11" w:rsidP="004E5F11">
      <w:pPr>
        <w:spacing w:line="0" w:lineRule="atLeast"/>
        <w:jc w:val="left"/>
        <w:rPr>
          <w:rFonts w:ascii="HG丸ｺﾞｼｯｸM-PRO" w:eastAsia="HG丸ｺﾞｼｯｸM-PRO" w:hAnsi="HG丸ｺﾞｼｯｸM-PRO"/>
          <w:sz w:val="32"/>
          <w:szCs w:val="36"/>
        </w:rPr>
      </w:pPr>
    </w:p>
    <w:p w14:paraId="2BC82FF6" w14:textId="013C94DD" w:rsidR="004E5F11" w:rsidRDefault="00ED300C" w:rsidP="004E5F11">
      <w:pPr>
        <w:spacing w:line="0" w:lineRule="atLeast"/>
        <w:jc w:val="left"/>
        <w:rPr>
          <w:rFonts w:ascii="HG丸ｺﾞｼｯｸM-PRO" w:eastAsia="HG丸ｺﾞｼｯｸM-PRO" w:hAnsi="HG丸ｺﾞｼｯｸM-PRO"/>
          <w:sz w:val="28"/>
          <w:szCs w:val="32"/>
        </w:rPr>
      </w:pPr>
      <w:r w:rsidRPr="00ED300C">
        <w:rPr>
          <w:rFonts w:ascii="HG丸ｺﾞｼｯｸM-PRO" w:eastAsia="HG丸ｺﾞｼｯｸM-PRO" w:hAnsi="HG丸ｺﾞｼｯｸM-PRO" w:hint="eastAsia"/>
          <w:b/>
          <w:bCs/>
          <w:sz w:val="28"/>
          <w:szCs w:val="32"/>
          <w:u w:val="thick"/>
          <w:bdr w:val="single" w:sz="4" w:space="0" w:color="auto"/>
        </w:rPr>
        <w:t>新しいこと</w:t>
      </w:r>
      <w:r w:rsidR="004E5F11">
        <w:rPr>
          <w:rFonts w:ascii="HG丸ｺﾞｼｯｸM-PRO" w:eastAsia="HG丸ｺﾞｼｯｸM-PRO" w:hAnsi="HG丸ｺﾞｼｯｸM-PRO" w:hint="eastAsia"/>
          <w:b/>
          <w:bCs/>
          <w:sz w:val="28"/>
          <w:szCs w:val="32"/>
          <w:u w:val="thick"/>
          <w:bdr w:val="single" w:sz="4" w:space="0" w:color="auto"/>
        </w:rPr>
        <w:t>を取りいれたり、若い人々の感覚を合わせた活動をしたりすることで</w:t>
      </w:r>
    </w:p>
    <w:p w14:paraId="669DCD6B" w14:textId="77777777" w:rsidR="004E5F11" w:rsidRDefault="004E5F11" w:rsidP="004E5F11">
      <w:pPr>
        <w:spacing w:line="0" w:lineRule="atLeast"/>
        <w:jc w:val="left"/>
        <w:rPr>
          <w:rFonts w:ascii="HG丸ｺﾞｼｯｸM-PRO" w:eastAsia="HG丸ｺﾞｼｯｸM-PRO" w:hAnsi="HG丸ｺﾞｼｯｸM-PRO"/>
          <w:sz w:val="32"/>
          <w:szCs w:val="36"/>
        </w:rPr>
      </w:pPr>
    </w:p>
    <w:p w14:paraId="6430342E" w14:textId="03F99550" w:rsidR="004E5F11" w:rsidRPr="004E5F11" w:rsidRDefault="004E5F11" w:rsidP="004E5F11">
      <w:pPr>
        <w:spacing w:line="0" w:lineRule="atLeast"/>
        <w:jc w:val="left"/>
        <w:rPr>
          <w:rFonts w:ascii="HG丸ｺﾞｼｯｸM-PRO" w:eastAsia="HG丸ｺﾞｼｯｸM-PRO" w:hAnsi="HG丸ｺﾞｼｯｸM-PRO"/>
          <w:sz w:val="32"/>
          <w:szCs w:val="36"/>
        </w:rPr>
      </w:pPr>
      <w:r>
        <w:rPr>
          <w:rFonts w:ascii="HG丸ｺﾞｼｯｸM-PRO" w:eastAsia="HG丸ｺﾞｼｯｸM-PRO" w:hAnsi="HG丸ｺﾞｼｯｸM-PRO" w:hint="eastAsia"/>
          <w:sz w:val="32"/>
          <w:szCs w:val="36"/>
        </w:rPr>
        <w:t>まちに</w:t>
      </w:r>
      <w:r w:rsidRPr="004E5F11">
        <w:rPr>
          <w:rFonts w:ascii="HG丸ｺﾞｼｯｸM-PRO" w:eastAsia="HG丸ｺﾞｼｯｸM-PRO" w:hAnsi="HG丸ｺﾞｼｯｸM-PRO" w:hint="eastAsia"/>
          <w:sz w:val="32"/>
          <w:szCs w:val="36"/>
        </w:rPr>
        <w:t xml:space="preserve">《　</w:t>
      </w:r>
      <w:r w:rsidR="00F12A8F">
        <w:rPr>
          <w:rFonts w:ascii="HG丸ｺﾞｼｯｸM-PRO" w:eastAsia="HG丸ｺﾞｼｯｸM-PRO" w:hAnsi="HG丸ｺﾞｼｯｸM-PRO" w:hint="eastAsia"/>
          <w:sz w:val="32"/>
          <w:szCs w:val="36"/>
        </w:rPr>
        <w:t xml:space="preserve">　　　　</w:t>
      </w:r>
      <w:r w:rsidRPr="004E5F11">
        <w:rPr>
          <w:rFonts w:ascii="HG丸ｺﾞｼｯｸM-PRO" w:eastAsia="HG丸ｺﾞｼｯｸM-PRO" w:hAnsi="HG丸ｺﾞｼｯｸM-PRO" w:hint="eastAsia"/>
          <w:sz w:val="32"/>
          <w:szCs w:val="36"/>
        </w:rPr>
        <w:t xml:space="preserve">　》をとりもどすための</w:t>
      </w:r>
    </w:p>
    <w:p w14:paraId="212BCAAA" w14:textId="02FAFE8D" w:rsidR="00ED300C" w:rsidRPr="004E5F11" w:rsidRDefault="004E5F11" w:rsidP="004E5F11">
      <w:pPr>
        <w:spacing w:line="0" w:lineRule="atLeast"/>
        <w:jc w:val="left"/>
        <w:rPr>
          <w:rFonts w:ascii="HG丸ｺﾞｼｯｸM-PRO" w:eastAsia="HG丸ｺﾞｼｯｸM-PRO" w:hAnsi="HG丸ｺﾞｼｯｸM-PRO"/>
          <w:sz w:val="32"/>
          <w:szCs w:val="36"/>
        </w:rPr>
      </w:pPr>
      <w:r>
        <w:rPr>
          <w:rFonts w:ascii="HG丸ｺﾞｼｯｸM-PRO" w:eastAsia="HG丸ｺﾞｼｯｸM-PRO" w:hAnsi="HG丸ｺﾞｼｯｸM-PRO" w:hint="eastAsia"/>
          <w:sz w:val="32"/>
          <w:szCs w:val="36"/>
        </w:rPr>
        <w:t>さまざまな活動や</w:t>
      </w:r>
      <w:r w:rsidRPr="004E5F11">
        <w:rPr>
          <w:rFonts w:ascii="HG丸ｺﾞｼｯｸM-PRO" w:eastAsia="HG丸ｺﾞｼｯｸM-PRO" w:hAnsi="HG丸ｺﾞｼｯｸM-PRO" w:hint="eastAsia"/>
          <w:sz w:val="32"/>
          <w:szCs w:val="36"/>
        </w:rPr>
        <w:t>《</w:t>
      </w:r>
      <w:r>
        <w:rPr>
          <w:rFonts w:ascii="HG丸ｺﾞｼｯｸM-PRO" w:eastAsia="HG丸ｺﾞｼｯｸM-PRO" w:hAnsi="HG丸ｺﾞｼｯｸM-PRO" w:hint="eastAsia"/>
          <w:sz w:val="32"/>
          <w:szCs w:val="36"/>
        </w:rPr>
        <w:t xml:space="preserve">　</w:t>
      </w:r>
      <w:r w:rsidR="00F12A8F">
        <w:rPr>
          <w:rFonts w:ascii="HG丸ｺﾞｼｯｸM-PRO" w:eastAsia="HG丸ｺﾞｼｯｸM-PRO" w:hAnsi="HG丸ｺﾞｼｯｸM-PRO" w:hint="eastAsia"/>
          <w:sz w:val="32"/>
          <w:szCs w:val="36"/>
        </w:rPr>
        <w:t xml:space="preserve">　　　</w:t>
      </w:r>
      <w:r w:rsidRPr="004E5F11">
        <w:rPr>
          <w:rFonts w:ascii="HG丸ｺﾞｼｯｸM-PRO" w:eastAsia="HG丸ｺﾞｼｯｸM-PRO" w:hAnsi="HG丸ｺﾞｼｯｸM-PRO" w:hint="eastAsia"/>
          <w:sz w:val="32"/>
          <w:szCs w:val="36"/>
        </w:rPr>
        <w:t xml:space="preserve">　》を行った</w:t>
      </w:r>
      <w:r w:rsidR="00ED300C" w:rsidRPr="004E5F11">
        <w:rPr>
          <w:rFonts w:ascii="HG丸ｺﾞｼｯｸM-PRO" w:eastAsia="HG丸ｺﾞｼｯｸM-PRO" w:hAnsi="HG丸ｺﾞｼｯｸM-PRO" w:hint="eastAsia"/>
          <w:sz w:val="32"/>
          <w:szCs w:val="36"/>
        </w:rPr>
        <w:t>。</w:t>
      </w:r>
    </w:p>
    <w:p w14:paraId="7B49BCDF" w14:textId="16B4C598" w:rsidR="004E5F11" w:rsidRPr="004E5F11" w:rsidRDefault="004E5F11" w:rsidP="004E5F11">
      <w:pPr>
        <w:spacing w:line="0" w:lineRule="atLeast"/>
        <w:jc w:val="left"/>
        <w:rPr>
          <w:rFonts w:ascii="HG丸ｺﾞｼｯｸM-PRO" w:eastAsia="HG丸ｺﾞｼｯｸM-PRO" w:hAnsi="HG丸ｺﾞｼｯｸM-PRO"/>
          <w:b/>
          <w:bCs/>
          <w:sz w:val="28"/>
          <w:szCs w:val="32"/>
          <w:u w:val="thick"/>
        </w:rPr>
      </w:pPr>
      <w:r>
        <w:rPr>
          <w:rFonts w:ascii="HG丸ｺﾞｼｯｸM-PRO" w:eastAsia="HG丸ｺﾞｼｯｸM-PRO" w:hAnsi="HG丸ｺﾞｼｯｸM-PRO" w:hint="eastAsia"/>
          <w:sz w:val="28"/>
          <w:szCs w:val="32"/>
        </w:rPr>
        <w:t xml:space="preserve">　　　　　　　　　　　</w:t>
      </w:r>
      <w:r w:rsidRPr="004E5F11">
        <w:rPr>
          <w:rFonts w:ascii="HG丸ｺﾞｼｯｸM-PRO" w:eastAsia="HG丸ｺﾞｼｯｸM-PRO" w:hAnsi="HG丸ｺﾞｼｯｸM-PRO" w:hint="eastAsia"/>
          <w:b/>
          <w:bCs/>
          <w:sz w:val="28"/>
          <w:szCs w:val="32"/>
          <w:u w:val="thick"/>
        </w:rPr>
        <w:t>↑ここ難しい！！</w:t>
      </w:r>
    </w:p>
    <w:p w14:paraId="0A1C986C" w14:textId="196D19AD" w:rsidR="00ED300C" w:rsidRDefault="00ED300C" w:rsidP="004E5F11">
      <w:pPr>
        <w:spacing w:line="0" w:lineRule="atLeast"/>
        <w:jc w:val="left"/>
        <w:rPr>
          <w:rFonts w:ascii="HG丸ｺﾞｼｯｸM-PRO" w:eastAsia="HG丸ｺﾞｼｯｸM-PRO" w:hAnsi="HG丸ｺﾞｼｯｸM-PRO"/>
          <w:sz w:val="28"/>
          <w:szCs w:val="32"/>
        </w:rPr>
      </w:pPr>
    </w:p>
    <w:p w14:paraId="6532FFA0" w14:textId="4ABAB0A0" w:rsidR="004E5F11" w:rsidRDefault="004E5F11" w:rsidP="004E5F11">
      <w:pPr>
        <w:spacing w:line="0" w:lineRule="atLeast"/>
        <w:ind w:firstLine="280"/>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社会科用語を調べてみよう(国語辞典やネットを活用して調べてみてね。)</w:t>
      </w:r>
    </w:p>
    <w:tbl>
      <w:tblPr>
        <w:tblStyle w:val="a3"/>
        <w:tblW w:w="10632" w:type="dxa"/>
        <w:tblLook w:val="04A0" w:firstRow="1" w:lastRow="0" w:firstColumn="1" w:lastColumn="0" w:noHBand="0" w:noVBand="1"/>
      </w:tblPr>
      <w:tblGrid>
        <w:gridCol w:w="2156"/>
        <w:gridCol w:w="8476"/>
      </w:tblGrid>
      <w:tr w:rsidR="004E5F11" w14:paraId="677BE5E2" w14:textId="77777777" w:rsidTr="004546E9">
        <w:trPr>
          <w:trHeight w:val="442"/>
        </w:trPr>
        <w:tc>
          <w:tcPr>
            <w:tcW w:w="2156" w:type="dxa"/>
            <w:vAlign w:val="center"/>
          </w:tcPr>
          <w:p w14:paraId="708597DB" w14:textId="77777777" w:rsidR="004E5F11" w:rsidRDefault="004E5F11" w:rsidP="00BD0191">
            <w:pPr>
              <w:spacing w:line="0" w:lineRule="atLeast"/>
              <w:jc w:val="cente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用語</w:t>
            </w:r>
          </w:p>
        </w:tc>
        <w:tc>
          <w:tcPr>
            <w:tcW w:w="8476" w:type="dxa"/>
            <w:vAlign w:val="center"/>
          </w:tcPr>
          <w:p w14:paraId="501F9AA1" w14:textId="77777777" w:rsidR="004E5F11" w:rsidRDefault="004E5F11" w:rsidP="00BD0191">
            <w:pPr>
              <w:spacing w:line="0" w:lineRule="atLeast"/>
              <w:jc w:val="cente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意味</w:t>
            </w:r>
          </w:p>
        </w:tc>
      </w:tr>
      <w:tr w:rsidR="004E5F11" w14:paraId="49D387CD" w14:textId="77777777" w:rsidTr="004546E9">
        <w:trPr>
          <w:trHeight w:val="745"/>
        </w:trPr>
        <w:tc>
          <w:tcPr>
            <w:tcW w:w="2156" w:type="dxa"/>
            <w:vAlign w:val="center"/>
          </w:tcPr>
          <w:p w14:paraId="172EEF50" w14:textId="44E4C0AF" w:rsidR="004E5F11" w:rsidRDefault="004E5F11" w:rsidP="00BD0191">
            <w:pPr>
              <w:spacing w:line="0" w:lineRule="atLeast"/>
              <w:jc w:val="cente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歌舞伎</w:t>
            </w:r>
          </w:p>
        </w:tc>
        <w:tc>
          <w:tcPr>
            <w:tcW w:w="8476" w:type="dxa"/>
            <w:vAlign w:val="center"/>
          </w:tcPr>
          <w:p w14:paraId="7E9F8C3A" w14:textId="77777777" w:rsidR="004E5F11" w:rsidRDefault="004E5F11" w:rsidP="00BD0191">
            <w:pPr>
              <w:spacing w:line="0" w:lineRule="atLeast"/>
              <w:jc w:val="center"/>
              <w:rPr>
                <w:rFonts w:ascii="HG丸ｺﾞｼｯｸM-PRO" w:eastAsia="HG丸ｺﾞｼｯｸM-PRO" w:hAnsi="HG丸ｺﾞｼｯｸM-PRO"/>
                <w:sz w:val="28"/>
                <w:szCs w:val="32"/>
              </w:rPr>
            </w:pPr>
          </w:p>
        </w:tc>
      </w:tr>
      <w:tr w:rsidR="004E5F11" w14:paraId="3229A2F3" w14:textId="77777777" w:rsidTr="004546E9">
        <w:trPr>
          <w:trHeight w:val="745"/>
        </w:trPr>
        <w:tc>
          <w:tcPr>
            <w:tcW w:w="2156" w:type="dxa"/>
            <w:vAlign w:val="center"/>
          </w:tcPr>
          <w:p w14:paraId="530DB1B1" w14:textId="61C645A1" w:rsidR="004E5F11" w:rsidRDefault="004E5F11" w:rsidP="00BD0191">
            <w:pPr>
              <w:spacing w:line="0" w:lineRule="atLeast"/>
              <w:jc w:val="cente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活気</w:t>
            </w:r>
          </w:p>
        </w:tc>
        <w:tc>
          <w:tcPr>
            <w:tcW w:w="8476" w:type="dxa"/>
            <w:vAlign w:val="center"/>
          </w:tcPr>
          <w:p w14:paraId="4F66B48F" w14:textId="77777777" w:rsidR="004E5F11" w:rsidRDefault="004E5F11" w:rsidP="00BD0191">
            <w:pPr>
              <w:spacing w:line="0" w:lineRule="atLeast"/>
              <w:jc w:val="center"/>
              <w:rPr>
                <w:rFonts w:ascii="HG丸ｺﾞｼｯｸM-PRO" w:eastAsia="HG丸ｺﾞｼｯｸM-PRO" w:hAnsi="HG丸ｺﾞｼｯｸM-PRO"/>
                <w:sz w:val="28"/>
                <w:szCs w:val="32"/>
              </w:rPr>
            </w:pPr>
          </w:p>
        </w:tc>
      </w:tr>
      <w:tr w:rsidR="004E5F11" w14:paraId="69846E9F" w14:textId="77777777" w:rsidTr="004546E9">
        <w:trPr>
          <w:trHeight w:val="745"/>
        </w:trPr>
        <w:tc>
          <w:tcPr>
            <w:tcW w:w="2156" w:type="dxa"/>
            <w:vAlign w:val="center"/>
          </w:tcPr>
          <w:p w14:paraId="025D0552" w14:textId="7D6334D2" w:rsidR="004E5F11" w:rsidRDefault="004546E9" w:rsidP="00BD0191">
            <w:pPr>
              <w:spacing w:line="0" w:lineRule="atLeast"/>
              <w:jc w:val="cente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がいとう</w:t>
            </w:r>
          </w:p>
        </w:tc>
        <w:tc>
          <w:tcPr>
            <w:tcW w:w="8476" w:type="dxa"/>
            <w:vAlign w:val="center"/>
          </w:tcPr>
          <w:p w14:paraId="45A1C161" w14:textId="77777777" w:rsidR="004E5F11" w:rsidRDefault="004E5F11" w:rsidP="00BD0191">
            <w:pPr>
              <w:spacing w:line="0" w:lineRule="atLeast"/>
              <w:jc w:val="center"/>
              <w:rPr>
                <w:rFonts w:ascii="HG丸ｺﾞｼｯｸM-PRO" w:eastAsia="HG丸ｺﾞｼｯｸM-PRO" w:hAnsi="HG丸ｺﾞｼｯｸM-PRO"/>
                <w:sz w:val="28"/>
                <w:szCs w:val="32"/>
              </w:rPr>
            </w:pPr>
          </w:p>
        </w:tc>
      </w:tr>
      <w:tr w:rsidR="004E5F11" w14:paraId="284B592E" w14:textId="77777777" w:rsidTr="004546E9">
        <w:trPr>
          <w:trHeight w:val="745"/>
        </w:trPr>
        <w:tc>
          <w:tcPr>
            <w:tcW w:w="2156" w:type="dxa"/>
            <w:vAlign w:val="center"/>
          </w:tcPr>
          <w:p w14:paraId="1894A613" w14:textId="4E8EC997" w:rsidR="004E5F11" w:rsidRDefault="004546E9" w:rsidP="00BD0191">
            <w:pPr>
              <w:spacing w:line="0" w:lineRule="atLeast"/>
              <w:jc w:val="cente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仲見世</w:t>
            </w:r>
          </w:p>
        </w:tc>
        <w:tc>
          <w:tcPr>
            <w:tcW w:w="8476" w:type="dxa"/>
            <w:vAlign w:val="center"/>
          </w:tcPr>
          <w:p w14:paraId="19B3F85A" w14:textId="77777777" w:rsidR="004E5F11" w:rsidRDefault="004E5F11" w:rsidP="00BD0191">
            <w:pPr>
              <w:spacing w:line="0" w:lineRule="atLeast"/>
              <w:jc w:val="center"/>
              <w:rPr>
                <w:rFonts w:ascii="HG丸ｺﾞｼｯｸM-PRO" w:eastAsia="HG丸ｺﾞｼｯｸM-PRO" w:hAnsi="HG丸ｺﾞｼｯｸM-PRO"/>
                <w:sz w:val="28"/>
                <w:szCs w:val="32"/>
              </w:rPr>
            </w:pPr>
          </w:p>
        </w:tc>
      </w:tr>
      <w:tr w:rsidR="004E5F11" w14:paraId="68F7227C" w14:textId="77777777" w:rsidTr="004546E9">
        <w:trPr>
          <w:trHeight w:val="745"/>
        </w:trPr>
        <w:tc>
          <w:tcPr>
            <w:tcW w:w="2156" w:type="dxa"/>
            <w:vAlign w:val="center"/>
          </w:tcPr>
          <w:p w14:paraId="6DA9144C" w14:textId="7B15FF54" w:rsidR="004E5F11" w:rsidRDefault="004546E9" w:rsidP="00BD0191">
            <w:pPr>
              <w:spacing w:line="0" w:lineRule="atLeast"/>
              <w:jc w:val="cente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しばい</w:t>
            </w:r>
          </w:p>
        </w:tc>
        <w:tc>
          <w:tcPr>
            <w:tcW w:w="8476" w:type="dxa"/>
            <w:vAlign w:val="center"/>
          </w:tcPr>
          <w:p w14:paraId="0A7C989B" w14:textId="3D26E90E" w:rsidR="004E5F11" w:rsidRDefault="004E5F11" w:rsidP="00BD0191">
            <w:pPr>
              <w:spacing w:line="0" w:lineRule="atLeast"/>
              <w:jc w:val="center"/>
              <w:rPr>
                <w:rFonts w:ascii="HG丸ｺﾞｼｯｸM-PRO" w:eastAsia="HG丸ｺﾞｼｯｸM-PRO" w:hAnsi="HG丸ｺﾞｼｯｸM-PRO"/>
                <w:sz w:val="28"/>
                <w:szCs w:val="32"/>
              </w:rPr>
            </w:pPr>
          </w:p>
        </w:tc>
      </w:tr>
    </w:tbl>
    <w:p w14:paraId="3A6A7CC9" w14:textId="75ED1632" w:rsidR="004546E9" w:rsidRPr="004546E9" w:rsidRDefault="004546E9" w:rsidP="004546E9">
      <w:pPr>
        <w:spacing w:line="0" w:lineRule="atLeast"/>
        <w:ind w:left="240" w:hanging="240"/>
        <w:jc w:val="left"/>
        <w:rPr>
          <w:rFonts w:ascii="HG丸ｺﾞｼｯｸM-PRO" w:eastAsia="HG丸ｺﾞｼｯｸM-PRO" w:hAnsi="HG丸ｺﾞｼｯｸM-PRO"/>
          <w:b/>
          <w:bCs/>
          <w:sz w:val="24"/>
          <w:szCs w:val="28"/>
          <w:u w:val="thick"/>
        </w:rPr>
      </w:pPr>
      <w:r w:rsidRPr="004546E9">
        <w:rPr>
          <w:rFonts w:ascii="HG丸ｺﾞｼｯｸM-PRO" w:eastAsia="HG丸ｺﾞｼｯｸM-PRO" w:hAnsi="HG丸ｺﾞｼｯｸM-PRO" w:hint="eastAsia"/>
          <w:b/>
          <w:bCs/>
          <w:sz w:val="24"/>
          <w:szCs w:val="28"/>
          <w:u w:val="thick"/>
        </w:rPr>
        <w:t>☆浅草のまちについて、もっと知りたいことはでてきませんか？授業では、もっと知りたいという思いから、さらに学習をつなげていきます。出てきた人は書いてみてね！！↓</w:t>
      </w:r>
    </w:p>
    <w:p w14:paraId="3728A451" w14:textId="1D65615F" w:rsidR="004546E9" w:rsidRDefault="004546E9" w:rsidP="004546E9">
      <w:pPr>
        <w:spacing w:line="0" w:lineRule="atLeast"/>
        <w:ind w:left="240" w:hanging="240"/>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noProof/>
          <w:sz w:val="28"/>
          <w:szCs w:val="32"/>
        </w:rPr>
        <mc:AlternateContent>
          <mc:Choice Requires="wps">
            <w:drawing>
              <wp:anchor distT="0" distB="0" distL="114300" distR="114300" simplePos="0" relativeHeight="251663360" behindDoc="0" locked="0" layoutInCell="1" allowOverlap="1" wp14:anchorId="5F0C6E5F" wp14:editId="3F9F8FE7">
                <wp:simplePos x="0" y="0"/>
                <wp:positionH relativeFrom="column">
                  <wp:posOffset>-45720</wp:posOffset>
                </wp:positionH>
                <wp:positionV relativeFrom="paragraph">
                  <wp:posOffset>15875</wp:posOffset>
                </wp:positionV>
                <wp:extent cx="6812280" cy="723900"/>
                <wp:effectExtent l="0" t="0" r="26670" b="19050"/>
                <wp:wrapNone/>
                <wp:docPr id="7" name="四角形: 角を丸くする 7"/>
                <wp:cNvGraphicFramePr/>
                <a:graphic xmlns:a="http://schemas.openxmlformats.org/drawingml/2006/main">
                  <a:graphicData uri="http://schemas.microsoft.com/office/word/2010/wordprocessingShape">
                    <wps:wsp>
                      <wps:cNvSpPr/>
                      <wps:spPr>
                        <a:xfrm>
                          <a:off x="0" y="0"/>
                          <a:ext cx="6812280" cy="723900"/>
                        </a:xfrm>
                        <a:prstGeom prst="roundRect">
                          <a:avLst>
                            <a:gd name="adj" fmla="val 3334"/>
                          </a:avLst>
                        </a:prstGeom>
                        <a:noFill/>
                        <a:ln w="12700" cap="flat" cmpd="sng" algn="ctr">
                          <a:solidFill>
                            <a:sysClr val="windowText" lastClr="000000"/>
                          </a:solidFill>
                          <a:prstDash val="solid"/>
                          <a:miter lim="800000"/>
                        </a:ln>
                        <a:effectLst/>
                      </wps:spPr>
                      <wps:txbx>
                        <w:txbxContent>
                          <w:p w14:paraId="2107B163" w14:textId="2E30C81C" w:rsidR="004546E9" w:rsidRDefault="004546E9" w:rsidP="004546E9">
                            <w:pPr>
                              <w:jc w:val="left"/>
                              <w:rPr>
                                <w:sz w:val="24"/>
                                <w:szCs w:val="28"/>
                              </w:rPr>
                            </w:pPr>
                          </w:p>
                          <w:p w14:paraId="3F2CE50D" w14:textId="77777777" w:rsidR="004546E9" w:rsidRDefault="004546E9" w:rsidP="004546E9">
                            <w:pPr>
                              <w:jc w:val="left"/>
                              <w:rPr>
                                <w:sz w:val="24"/>
                                <w:szCs w:val="28"/>
                              </w:rPr>
                            </w:pPr>
                          </w:p>
                          <w:p w14:paraId="385C0581" w14:textId="77777777" w:rsidR="004546E9" w:rsidRDefault="004546E9" w:rsidP="004546E9">
                            <w:pPr>
                              <w:jc w:val="left"/>
                              <w:rPr>
                                <w:sz w:val="24"/>
                                <w:szCs w:val="28"/>
                              </w:rPr>
                            </w:pPr>
                          </w:p>
                          <w:p w14:paraId="3D4C0147" w14:textId="77777777" w:rsidR="004546E9" w:rsidRDefault="004546E9" w:rsidP="004546E9">
                            <w:pPr>
                              <w:jc w:val="left"/>
                              <w:rPr>
                                <w:sz w:val="24"/>
                                <w:szCs w:val="28"/>
                              </w:rPr>
                            </w:pPr>
                          </w:p>
                          <w:p w14:paraId="27D9CB59" w14:textId="77777777" w:rsidR="004546E9" w:rsidRPr="007E7B21" w:rsidRDefault="004546E9" w:rsidP="004546E9">
                            <w:pPr>
                              <w:jc w:val="left"/>
                              <w:rPr>
                                <w:sz w:val="24"/>
                                <w:szCs w:val="2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F0C6E5F" id="四角形: 角を丸くする 7" o:spid="_x0000_s1028" style="position:absolute;left:0;text-align:left;margin-left:-3.6pt;margin-top:1.25pt;width:536.4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JgZuQIAACIFAAAOAAAAZHJzL2Uyb0RvYy54bWysVM1uEzEQviPxDpbvdPODmhB1U0WtipCq&#10;tqJFPTteb7LIf9hONuHWXntA6g31xoVX6IWnCZV4DD47m7T8nBB78I49M59nvpnx3v5CSTIXzldG&#10;57S906JEaG6KSk9y+u7i6EWfEh+YLpg0WuR0KTzdHz5/tlfbgeiYqZGFcAQg2g9qm9NpCHaQZZ5P&#10;hWJ+x1ihoSyNUyxg6yZZ4VgNdCWzTqu1m9XGFdYZLrzH6eFaSYcJvywFD6dl6UUgMqeILaTVpXUc&#10;12y4xwYTx+y04k0Y7B+iUKzSuHQLdcgCIzNX/QGlKu6MN2XY4UZlpiwrLlIOyKbd+i2b8ymzIuUC&#10;crzd0uT/Hyw/mZ85UhU57VGimUKJHu7ufny9ffj2ZUDwX13ffr+/X119Wl19Xl3fkF6krLZ+AM9z&#10;e+aanYcY81+UTsU/MiOLRPNyS7NYBMJxuNtvdzp9VIND1+t0X7VSHbJHb+t8eC2MIlHIqTMzXbxF&#10;LRPFbH7sQ+K6aCJmxXtKSiVRuTmTpNvtvoxRArCxhbSBjI7aHFVSptJLTWr0baeHGAhn6MBSsgBR&#10;WXDi9YQSJidobR5cut0bWRXRPQL5pT+QjuDSnKIpC1NfIElKJPMBCmSeviaYX1xjPIfMT9fOSRXN&#10;2EBVARMhK5XT/lNvqaNWpJ4GATG/WIY18VEKi/EiVbITgeLJ2BRLVNeZddt7y48qXHuM6M6YA1vI&#10;GbMbTrGU0oAI00iUTI37+LfzaI/2g5aSGnMDkj7MmBNI+o1GY8Yh2whuI4w3gp6pAwOy2ngVLE8i&#10;HFyQG7F0Rl1ipEfxFqiY5rhrTX+zOQjr+cWjwMVolMwwTJaFY31ueQSPTEWCLxaXzNmmiwJKc2I2&#10;M9X0RqTxqW301GY0C6asthyveWwIxyAmn+bRiJP+dJ+sHp+24U8AAAD//wMAUEsDBBQABgAIAAAA&#10;IQCDVybL3gAAAAkBAAAPAAAAZHJzL2Rvd25yZXYueG1sTI/BTsMwEETvSPyDtUi9tU4jxalCnAoq&#10;0hMHKEhc3XiJI+J1FDtt2q/HPcFtVjOaeVtuZ9uzE46+cyRhvUqAITVOd9RK+PyolxtgPijSqneE&#10;Ei7oYVvd35Wq0O5M73g6hJbFEvKFkmBCGArOfWPQKr9yA1L0vt1oVYjn2HI9qnMstz1Pk0RwqzqK&#10;C0YNuDPY/BwmK2F6fXkz7rqjmlJB9fNXnu03uZSLh/npEVjAOfyF4YYf0aGKTEc3kfasl7DM05iU&#10;kGbAbnYiMgHsGNVaZMCrkv//oPoFAAD//wMAUEsBAi0AFAAGAAgAAAAhALaDOJL+AAAA4QEAABMA&#10;AAAAAAAAAAAAAAAAAAAAAFtDb250ZW50X1R5cGVzXS54bWxQSwECLQAUAAYACAAAACEAOP0h/9YA&#10;AACUAQAACwAAAAAAAAAAAAAAAAAvAQAAX3JlbHMvLnJlbHNQSwECLQAUAAYACAAAACEACriYGbkC&#10;AAAiBQAADgAAAAAAAAAAAAAAAAAuAgAAZHJzL2Uyb0RvYy54bWxQSwECLQAUAAYACAAAACEAg1cm&#10;y94AAAAJAQAADwAAAAAAAAAAAAAAAAATBQAAZHJzL2Rvd25yZXYueG1sUEsFBgAAAAAEAAQA8wAA&#10;AB4GAAAAAA==&#10;" filled="f" strokecolor="windowText" strokeweight="1pt">
                <v:stroke joinstyle="miter"/>
                <v:textbox inset="0,0,0,0">
                  <w:txbxContent>
                    <w:p w14:paraId="2107B163" w14:textId="2E30C81C" w:rsidR="004546E9" w:rsidRDefault="004546E9" w:rsidP="004546E9">
                      <w:pPr>
                        <w:jc w:val="left"/>
                        <w:rPr>
                          <w:sz w:val="24"/>
                          <w:szCs w:val="28"/>
                        </w:rPr>
                      </w:pPr>
                    </w:p>
                    <w:p w14:paraId="3F2CE50D" w14:textId="77777777" w:rsidR="004546E9" w:rsidRDefault="004546E9" w:rsidP="004546E9">
                      <w:pPr>
                        <w:jc w:val="left"/>
                        <w:rPr>
                          <w:sz w:val="24"/>
                          <w:szCs w:val="28"/>
                        </w:rPr>
                      </w:pPr>
                    </w:p>
                    <w:p w14:paraId="385C0581" w14:textId="77777777" w:rsidR="004546E9" w:rsidRDefault="004546E9" w:rsidP="004546E9">
                      <w:pPr>
                        <w:jc w:val="left"/>
                        <w:rPr>
                          <w:sz w:val="24"/>
                          <w:szCs w:val="28"/>
                        </w:rPr>
                      </w:pPr>
                    </w:p>
                    <w:p w14:paraId="3D4C0147" w14:textId="77777777" w:rsidR="004546E9" w:rsidRDefault="004546E9" w:rsidP="004546E9">
                      <w:pPr>
                        <w:jc w:val="left"/>
                        <w:rPr>
                          <w:rFonts w:hint="eastAsia"/>
                          <w:sz w:val="24"/>
                          <w:szCs w:val="28"/>
                        </w:rPr>
                      </w:pPr>
                    </w:p>
                    <w:p w14:paraId="27D9CB59" w14:textId="77777777" w:rsidR="004546E9" w:rsidRPr="007E7B21" w:rsidRDefault="004546E9" w:rsidP="004546E9">
                      <w:pPr>
                        <w:jc w:val="left"/>
                        <w:rPr>
                          <w:rFonts w:hint="eastAsia"/>
                          <w:sz w:val="24"/>
                          <w:szCs w:val="28"/>
                        </w:rPr>
                      </w:pPr>
                    </w:p>
                  </w:txbxContent>
                </v:textbox>
              </v:roundrect>
            </w:pict>
          </mc:Fallback>
        </mc:AlternateContent>
      </w:r>
    </w:p>
    <w:p w14:paraId="073F543F" w14:textId="356C78DC" w:rsidR="004546E9" w:rsidRDefault="004546E9" w:rsidP="004546E9">
      <w:pPr>
        <w:spacing w:line="0" w:lineRule="atLeast"/>
        <w:ind w:left="240" w:hanging="240"/>
        <w:jc w:val="left"/>
        <w:rPr>
          <w:rFonts w:ascii="HG丸ｺﾞｼｯｸM-PRO" w:eastAsia="HG丸ｺﾞｼｯｸM-PRO" w:hAnsi="HG丸ｺﾞｼｯｸM-PRO"/>
          <w:sz w:val="24"/>
          <w:szCs w:val="28"/>
        </w:rPr>
      </w:pPr>
    </w:p>
    <w:p w14:paraId="5968C763" w14:textId="1A7E9802" w:rsidR="004546E9" w:rsidRDefault="004546E9" w:rsidP="004546E9">
      <w:pPr>
        <w:spacing w:line="0" w:lineRule="atLeast"/>
        <w:ind w:left="240" w:hanging="240"/>
        <w:jc w:val="left"/>
        <w:rPr>
          <w:rFonts w:ascii="HG丸ｺﾞｼｯｸM-PRO" w:eastAsia="HG丸ｺﾞｼｯｸM-PRO" w:hAnsi="HG丸ｺﾞｼｯｸM-PRO"/>
          <w:sz w:val="24"/>
          <w:szCs w:val="28"/>
        </w:rPr>
      </w:pPr>
    </w:p>
    <w:p w14:paraId="18F030AA" w14:textId="344AB845" w:rsidR="004546E9" w:rsidRPr="004546E9" w:rsidRDefault="004546E9" w:rsidP="004546E9">
      <w:pPr>
        <w:spacing w:line="0" w:lineRule="atLeast"/>
        <w:ind w:left="240" w:hanging="240"/>
        <w:jc w:val="left"/>
        <w:rPr>
          <w:rFonts w:ascii="HG丸ｺﾞｼｯｸM-PRO" w:eastAsia="HG丸ｺﾞｼｯｸM-PRO" w:hAnsi="HG丸ｺﾞｼｯｸM-PRO"/>
          <w:sz w:val="24"/>
          <w:szCs w:val="28"/>
        </w:rPr>
      </w:pPr>
    </w:p>
    <w:p w14:paraId="097EBA1F" w14:textId="67605F5E" w:rsidR="004E5F11" w:rsidRPr="004E5F11" w:rsidRDefault="004E5F11" w:rsidP="004546E9">
      <w:pPr>
        <w:spacing w:line="0" w:lineRule="atLeast"/>
        <w:ind w:firstLine="280"/>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続きは第３号！！お楽しみに！！</w:t>
      </w:r>
    </w:p>
    <w:sectPr w:rsidR="004E5F11" w:rsidRPr="004E5F11" w:rsidSect="00941CE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E1"/>
    <w:rsid w:val="0000006F"/>
    <w:rsid w:val="0006761D"/>
    <w:rsid w:val="000678F6"/>
    <w:rsid w:val="000F39E7"/>
    <w:rsid w:val="001E4D02"/>
    <w:rsid w:val="001E4D17"/>
    <w:rsid w:val="00430716"/>
    <w:rsid w:val="004546E9"/>
    <w:rsid w:val="004E5F11"/>
    <w:rsid w:val="00536616"/>
    <w:rsid w:val="005B764D"/>
    <w:rsid w:val="007E7B21"/>
    <w:rsid w:val="00941CE1"/>
    <w:rsid w:val="00A61022"/>
    <w:rsid w:val="00AA380C"/>
    <w:rsid w:val="00B24DA3"/>
    <w:rsid w:val="00D21EFB"/>
    <w:rsid w:val="00D83A78"/>
    <w:rsid w:val="00E50028"/>
    <w:rsid w:val="00ED300C"/>
    <w:rsid w:val="00F12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E09807"/>
  <w15:chartTrackingRefBased/>
  <w15:docId w15:val="{CB967246-5E9F-4EFF-9B86-08ABF65E1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7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0BFC4-CB68-41FB-9D88-C8906307E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934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田所 烈士</dc:creator>
  <cp:keywords/>
  <dc:description/>
  <cp:lastModifiedBy>森田　ひとみ</cp:lastModifiedBy>
  <cp:revision>2</cp:revision>
  <dcterms:created xsi:type="dcterms:W3CDTF">2020-04-09T05:31:00Z</dcterms:created>
  <dcterms:modified xsi:type="dcterms:W3CDTF">2020-04-09T05:31:00Z</dcterms:modified>
</cp:coreProperties>
</file>